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A355E" w14:textId="77777777" w:rsidR="006953A9" w:rsidRDefault="00091A26">
      <w:r>
        <w:rPr>
          <w:noProof/>
          <w:lang w:val="en-GB" w:eastAsia="en-GB"/>
        </w:rPr>
        <w:drawing>
          <wp:anchor distT="0" distB="0" distL="114300" distR="114300" simplePos="0" relativeHeight="251659264" behindDoc="0" locked="0" layoutInCell="1" allowOverlap="1" wp14:anchorId="250EB0CF" wp14:editId="6F8F7D03">
            <wp:simplePos x="0" y="0"/>
            <wp:positionH relativeFrom="column">
              <wp:posOffset>-457200</wp:posOffset>
            </wp:positionH>
            <wp:positionV relativeFrom="paragraph">
              <wp:posOffset>-1076325</wp:posOffset>
            </wp:positionV>
            <wp:extent cx="7620000" cy="1096645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620000" cy="10966450"/>
                    </a:xfrm>
                    <a:prstGeom prst="rect">
                      <a:avLst/>
                    </a:prstGeom>
                  </pic:spPr>
                </pic:pic>
              </a:graphicData>
            </a:graphic>
            <wp14:sizeRelH relativeFrom="page">
              <wp14:pctWidth>0</wp14:pctWidth>
            </wp14:sizeRelH>
            <wp14:sizeRelV relativeFrom="page">
              <wp14:pctHeight>0</wp14:pctHeight>
            </wp14:sizeRelV>
          </wp:anchor>
        </w:drawing>
      </w:r>
    </w:p>
    <w:p w14:paraId="3EFE24C6" w14:textId="77777777" w:rsidR="00091A26" w:rsidRDefault="00091A26"/>
    <w:p w14:paraId="36D5A0AA" w14:textId="77777777" w:rsidR="00091A26" w:rsidRDefault="00091A26"/>
    <w:p w14:paraId="3C816057" w14:textId="77777777" w:rsidR="00091A26" w:rsidRDefault="00091A26"/>
    <w:p w14:paraId="4A59C77E" w14:textId="77777777" w:rsidR="00091A26" w:rsidRDefault="00091A26"/>
    <w:p w14:paraId="7146F71A" w14:textId="77777777" w:rsidR="00091A26" w:rsidRDefault="00091A26"/>
    <w:p w14:paraId="4A82817A" w14:textId="77777777" w:rsidR="00091A26" w:rsidRDefault="00091A26"/>
    <w:p w14:paraId="0BAE07DB" w14:textId="77777777" w:rsidR="00091A26" w:rsidRDefault="00091A26"/>
    <w:p w14:paraId="2E700A91" w14:textId="77777777" w:rsidR="00091A26" w:rsidRDefault="00091A26"/>
    <w:p w14:paraId="1B522462" w14:textId="77777777" w:rsidR="00091A26" w:rsidRDefault="00091A26"/>
    <w:p w14:paraId="394A96EC" w14:textId="77777777" w:rsidR="00091A26" w:rsidRDefault="00091A26"/>
    <w:p w14:paraId="7D8CB4F8" w14:textId="77777777" w:rsidR="00091A26" w:rsidRDefault="00091A26"/>
    <w:p w14:paraId="1A079B1D" w14:textId="77777777" w:rsidR="00091A26" w:rsidRDefault="00091A26"/>
    <w:p w14:paraId="30D65551" w14:textId="77777777" w:rsidR="00091A26" w:rsidRDefault="00091A26"/>
    <w:p w14:paraId="2993DD98" w14:textId="77777777" w:rsidR="00091A26" w:rsidRDefault="00091A26"/>
    <w:p w14:paraId="28A8C98A" w14:textId="77777777" w:rsidR="00091A26" w:rsidRDefault="00091A26"/>
    <w:p w14:paraId="6E488B3F" w14:textId="77777777" w:rsidR="00091A26" w:rsidRDefault="00091A26"/>
    <w:p w14:paraId="7012E11A" w14:textId="77777777" w:rsidR="00091A26" w:rsidRDefault="00091A26"/>
    <w:p w14:paraId="1F528DF8" w14:textId="77777777" w:rsidR="00091A26" w:rsidRDefault="00091A26"/>
    <w:p w14:paraId="3D1D2FBF" w14:textId="77777777" w:rsidR="00091A26" w:rsidRDefault="00091A26"/>
    <w:p w14:paraId="23BD8542" w14:textId="77777777" w:rsidR="00091A26" w:rsidRDefault="00091A26"/>
    <w:p w14:paraId="38AE0AC5" w14:textId="77777777" w:rsidR="00091A26" w:rsidRDefault="00091A26"/>
    <w:p w14:paraId="07E00096" w14:textId="77777777" w:rsidR="000845AC" w:rsidRDefault="000845AC"/>
    <w:p w14:paraId="378325E0" w14:textId="77777777" w:rsidR="00091A26" w:rsidRDefault="00091A26"/>
    <w:p w14:paraId="3D50E2BC" w14:textId="77777777" w:rsidR="00091A26" w:rsidRDefault="00091A26" w:rsidP="000845AC">
      <w:pPr>
        <w:rPr>
          <w:b/>
          <w:sz w:val="24"/>
        </w:rPr>
      </w:pPr>
    </w:p>
    <w:p w14:paraId="63171066" w14:textId="77777777" w:rsidR="00091A26" w:rsidRDefault="00091A26" w:rsidP="000845AC">
      <w:pPr>
        <w:rPr>
          <w:b/>
          <w:sz w:val="24"/>
        </w:rPr>
      </w:pPr>
    </w:p>
    <w:p w14:paraId="06DD0B8D" w14:textId="77777777" w:rsidR="00091A26" w:rsidRDefault="00091A26" w:rsidP="000845AC">
      <w:pPr>
        <w:rPr>
          <w:b/>
          <w:sz w:val="24"/>
        </w:rPr>
      </w:pPr>
    </w:p>
    <w:p w14:paraId="6910C250" w14:textId="77777777" w:rsidR="00091A26" w:rsidRDefault="00091A26" w:rsidP="000845AC">
      <w:pPr>
        <w:rPr>
          <w:b/>
          <w:sz w:val="24"/>
        </w:rPr>
      </w:pPr>
    </w:p>
    <w:p w14:paraId="42FB69B4" w14:textId="77777777" w:rsidR="00091A26" w:rsidRPr="00310FF6" w:rsidRDefault="00091A26" w:rsidP="00091A26">
      <w:pPr>
        <w:pStyle w:val="Heading1"/>
        <w:rPr>
          <w:rStyle w:val="Heading1Char"/>
          <w:b/>
          <w:bCs/>
          <w:color w:val="2F5496" w:themeColor="accent5" w:themeShade="BF"/>
        </w:rPr>
      </w:pPr>
      <w:bookmarkStart w:id="0" w:name="_Toc27039974"/>
      <w:r w:rsidRPr="00310FF6">
        <w:rPr>
          <w:rStyle w:val="Heading1Char"/>
          <w:color w:val="2F5496" w:themeColor="accent5" w:themeShade="BF"/>
        </w:rPr>
        <w:lastRenderedPageBreak/>
        <w:t>Executive Summary</w:t>
      </w:r>
      <w:bookmarkEnd w:id="0"/>
    </w:p>
    <w:p w14:paraId="4212F4C8" w14:textId="77777777" w:rsidR="00091A26" w:rsidRPr="00A66F82" w:rsidRDefault="00091A26" w:rsidP="00091A26">
      <w:pPr>
        <w:jc w:val="both"/>
        <w:rPr>
          <w:rStyle w:val="Heading1Char"/>
          <w:rFonts w:ascii="Verdana" w:eastAsiaTheme="minorEastAsia" w:hAnsi="Verdana"/>
          <w:b w:val="0"/>
          <w:bCs w:val="0"/>
          <w:sz w:val="12"/>
          <w:szCs w:val="12"/>
        </w:rPr>
      </w:pPr>
    </w:p>
    <w:p w14:paraId="6C45870D" w14:textId="77777777" w:rsidR="00091A26" w:rsidRPr="00292D6A" w:rsidRDefault="00091A26" w:rsidP="0078334C">
      <w:pPr>
        <w:spacing w:line="264" w:lineRule="auto"/>
        <w:jc w:val="both"/>
        <w:rPr>
          <w:rFonts w:ascii="Calibri" w:hAnsi="Calibri" w:cs="Calibri"/>
        </w:rPr>
      </w:pPr>
      <w:r w:rsidRPr="00292D6A">
        <w:rPr>
          <w:rFonts w:ascii="Calibri" w:hAnsi="Calibri" w:cs="Calibri"/>
        </w:rPr>
        <w:t xml:space="preserve">Welcome to </w:t>
      </w:r>
      <w:r w:rsidRPr="00A66F82">
        <w:rPr>
          <w:rFonts w:ascii="Calibri" w:hAnsi="Calibri" w:cs="Calibri"/>
          <w:i/>
        </w:rPr>
        <w:t>Sparkle</w:t>
      </w:r>
      <w:r w:rsidRPr="00292D6A">
        <w:rPr>
          <w:rFonts w:ascii="Calibri" w:hAnsi="Calibri" w:cs="Calibri"/>
        </w:rPr>
        <w:t xml:space="preserve">, an innovative </w:t>
      </w:r>
      <w:proofErr w:type="spellStart"/>
      <w:r w:rsidRPr="00292D6A">
        <w:rPr>
          <w:rFonts w:ascii="Calibri" w:hAnsi="Calibri" w:cs="Calibri"/>
        </w:rPr>
        <w:t>intersectoral</w:t>
      </w:r>
      <w:proofErr w:type="spellEnd"/>
      <w:r w:rsidRPr="00292D6A">
        <w:rPr>
          <w:rFonts w:ascii="Calibri" w:hAnsi="Calibri" w:cs="Calibri"/>
        </w:rPr>
        <w:t xml:space="preserve"> training, career development and mobility training programme co-funded by the Marie </w:t>
      </w:r>
      <w:proofErr w:type="spellStart"/>
      <w:r w:rsidRPr="00292D6A">
        <w:rPr>
          <w:rFonts w:ascii="Calibri" w:hAnsi="Calibri" w:cs="Calibri"/>
        </w:rPr>
        <w:t>Skłodowska</w:t>
      </w:r>
      <w:proofErr w:type="spellEnd"/>
      <w:r w:rsidRPr="00292D6A">
        <w:rPr>
          <w:rFonts w:ascii="Calibri" w:hAnsi="Calibri" w:cs="Calibri"/>
        </w:rPr>
        <w:t>-Curie Actions programme (EU) and Science Foundation Ireland (SFI). Sparkle is hosted by the Irish Photonics Integration Centre (IPIC), Ireland’s centre of excellence for research, innovation and training in photonics.</w:t>
      </w:r>
    </w:p>
    <w:p w14:paraId="425AFB3A" w14:textId="4E9C47C8" w:rsidR="00091A26" w:rsidRPr="00292D6A" w:rsidRDefault="0078334C" w:rsidP="00091A26">
      <w:pPr>
        <w:spacing w:line="264" w:lineRule="auto"/>
        <w:rPr>
          <w:rFonts w:ascii="Calibri" w:hAnsi="Calibri" w:cs="Calibri"/>
        </w:rPr>
      </w:pPr>
      <w:r w:rsidRPr="00A66F82">
        <w:rPr>
          <w:rFonts w:ascii="Calibri" w:hAnsi="Calibri" w:cs="Calibri"/>
          <w:i/>
        </w:rPr>
        <w:t>Sparkle</w:t>
      </w:r>
      <w:r w:rsidRPr="00292D6A">
        <w:rPr>
          <w:rFonts w:ascii="Calibri" w:hAnsi="Calibri" w:cs="Calibri"/>
        </w:rPr>
        <w:t xml:space="preserve"> has one Open Call that </w:t>
      </w:r>
      <w:r w:rsidRPr="004D6D85">
        <w:rPr>
          <w:rFonts w:ascii="Calibri" w:hAnsi="Calibri" w:cs="Calibri"/>
        </w:rPr>
        <w:t xml:space="preserve">runs continuously from December </w:t>
      </w:r>
      <w:r w:rsidR="00FC691A">
        <w:rPr>
          <w:rFonts w:ascii="Calibri" w:hAnsi="Calibri" w:cs="Calibri"/>
        </w:rPr>
        <w:t xml:space="preserve">2019 to the end </w:t>
      </w:r>
      <w:r w:rsidR="00FC691A" w:rsidRPr="00217725">
        <w:rPr>
          <w:rFonts w:ascii="Calibri" w:hAnsi="Calibri" w:cs="Calibri"/>
        </w:rPr>
        <w:t>of September 2022</w:t>
      </w:r>
      <w:r w:rsidRPr="004D6D85">
        <w:rPr>
          <w:rFonts w:ascii="Calibri" w:hAnsi="Calibri" w:cs="Calibri"/>
        </w:rPr>
        <w:t>. In this period there are re</w:t>
      </w:r>
      <w:r w:rsidR="000D103E">
        <w:rPr>
          <w:rFonts w:ascii="Calibri" w:hAnsi="Calibri" w:cs="Calibri"/>
        </w:rPr>
        <w:t>gular application cut-off dates</w:t>
      </w:r>
      <w:r w:rsidRPr="004D6D85">
        <w:rPr>
          <w:rFonts w:ascii="Calibri" w:hAnsi="Calibri" w:cs="Calibri"/>
          <w:i/>
          <w:iCs/>
        </w:rPr>
        <w:t>.</w:t>
      </w:r>
      <w:r w:rsidRPr="004D6D85">
        <w:rPr>
          <w:rFonts w:ascii="Calibri" w:hAnsi="Calibri" w:cs="Calibri"/>
        </w:rPr>
        <w:t xml:space="preserve"> </w:t>
      </w:r>
      <w:r>
        <w:rPr>
          <w:rFonts w:ascii="Calibri" w:hAnsi="Calibri" w:cs="Calibri"/>
        </w:rPr>
        <w:t>At these Cut-O</w:t>
      </w:r>
      <w:r w:rsidRPr="00292D6A">
        <w:rPr>
          <w:rFonts w:ascii="Calibri" w:hAnsi="Calibri" w:cs="Calibri"/>
        </w:rPr>
        <w:t>ff dates, received applications</w:t>
      </w:r>
      <w:r>
        <w:rPr>
          <w:rFonts w:ascii="Calibri" w:hAnsi="Calibri" w:cs="Calibri"/>
        </w:rPr>
        <w:t xml:space="preserve"> in the period since the previous Cut-Off date</w:t>
      </w:r>
      <w:r w:rsidRPr="00292D6A">
        <w:rPr>
          <w:rFonts w:ascii="Calibri" w:hAnsi="Calibri" w:cs="Calibri"/>
        </w:rPr>
        <w:t xml:space="preserve"> will be reviewed</w:t>
      </w:r>
    </w:p>
    <w:p w14:paraId="3764C380" w14:textId="77777777" w:rsidR="00091A26" w:rsidRDefault="00091A26" w:rsidP="00091A26">
      <w:pPr>
        <w:rPr>
          <w:rFonts w:ascii="Calibri" w:hAnsi="Calibri" w:cs="Calibri"/>
          <w:sz w:val="20"/>
          <w:szCs w:val="20"/>
        </w:rPr>
      </w:pPr>
    </w:p>
    <w:p w14:paraId="2FACE0C4" w14:textId="77777777" w:rsidR="00091A26" w:rsidRDefault="00091A26" w:rsidP="00091A26">
      <w:pPr>
        <w:rPr>
          <w:rFonts w:ascii="Calibri" w:hAnsi="Calibri" w:cs="Calibri"/>
          <w:sz w:val="20"/>
          <w:szCs w:val="20"/>
        </w:rPr>
      </w:pPr>
    </w:p>
    <w:p w14:paraId="16377BD3" w14:textId="77777777" w:rsidR="0078334C" w:rsidRDefault="00091A26" w:rsidP="00091A26">
      <w:pPr>
        <w:rPr>
          <w:rFonts w:ascii="Calibri" w:hAnsi="Calibri" w:cs="Calibri"/>
          <w:sz w:val="20"/>
          <w:szCs w:val="20"/>
        </w:rPr>
      </w:pPr>
      <w:r>
        <w:rPr>
          <w:rFonts w:ascii="Calibri" w:hAnsi="Calibri" w:cs="Calibri"/>
          <w:sz w:val="20"/>
          <w:szCs w:val="20"/>
        </w:rPr>
        <w:br w:type="page"/>
      </w:r>
    </w:p>
    <w:tbl>
      <w:tblPr>
        <w:tblStyle w:val="TableGrid"/>
        <w:tblpPr w:leftFromText="180" w:rightFromText="180" w:vertAnchor="page" w:horzAnchor="margin" w:tblpXSpec="center" w:tblpY="176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0"/>
        <w:gridCol w:w="8363"/>
      </w:tblGrid>
      <w:tr w:rsidR="0078334C" w14:paraId="3A688427" w14:textId="77777777" w:rsidTr="00E05ACF">
        <w:trPr>
          <w:trHeight w:val="564"/>
        </w:trPr>
        <w:tc>
          <w:tcPr>
            <w:tcW w:w="10333" w:type="dxa"/>
            <w:gridSpan w:val="2"/>
            <w:shd w:val="clear" w:color="auto" w:fill="C5E0B3" w:themeFill="accent6" w:themeFillTint="66"/>
            <w:vAlign w:val="center"/>
          </w:tcPr>
          <w:p w14:paraId="6995FF1A" w14:textId="77777777" w:rsidR="0078334C" w:rsidRPr="000845AC" w:rsidRDefault="0078334C" w:rsidP="006265E8">
            <w:pPr>
              <w:jc w:val="center"/>
              <w:rPr>
                <w:b/>
              </w:rPr>
            </w:pPr>
            <w:r w:rsidRPr="000845AC">
              <w:rPr>
                <w:b/>
                <w:sz w:val="24"/>
              </w:rPr>
              <w:lastRenderedPageBreak/>
              <w:t xml:space="preserve">Sparkle Programme Project </w:t>
            </w:r>
            <w:r w:rsidR="006265E8">
              <w:rPr>
                <w:b/>
                <w:sz w:val="24"/>
              </w:rPr>
              <w:t xml:space="preserve">Proposal </w:t>
            </w:r>
            <w:r w:rsidRPr="000845AC">
              <w:rPr>
                <w:b/>
                <w:sz w:val="24"/>
              </w:rPr>
              <w:t>Details</w:t>
            </w:r>
            <w:r w:rsidR="00D814F2">
              <w:rPr>
                <w:b/>
                <w:sz w:val="24"/>
              </w:rPr>
              <w:t xml:space="preserve"> </w:t>
            </w:r>
            <w:r w:rsidR="00D814F2" w:rsidRPr="00D814F2">
              <w:rPr>
                <w:b/>
                <w:color w:val="FF0000"/>
                <w:sz w:val="24"/>
              </w:rPr>
              <w:t>( Candidate to complete)</w:t>
            </w:r>
          </w:p>
        </w:tc>
      </w:tr>
      <w:tr w:rsidR="0078334C" w14:paraId="44BF681A" w14:textId="77777777" w:rsidTr="006265E8">
        <w:trPr>
          <w:trHeight w:val="2826"/>
        </w:trPr>
        <w:tc>
          <w:tcPr>
            <w:tcW w:w="1970" w:type="dxa"/>
            <w:shd w:val="clear" w:color="auto" w:fill="D9E2F3" w:themeFill="accent5" w:themeFillTint="33"/>
            <w:vAlign w:val="center"/>
          </w:tcPr>
          <w:p w14:paraId="56A2A1BC" w14:textId="77777777" w:rsidR="0078334C" w:rsidRPr="000845AC" w:rsidRDefault="0078334C" w:rsidP="00E05ACF">
            <w:pPr>
              <w:rPr>
                <w:b/>
              </w:rPr>
            </w:pPr>
            <w:r w:rsidRPr="000845AC">
              <w:rPr>
                <w:b/>
              </w:rPr>
              <w:t>Project Abstract</w:t>
            </w:r>
          </w:p>
          <w:p w14:paraId="382393C5" w14:textId="77777777" w:rsidR="0078334C" w:rsidRPr="000845AC" w:rsidRDefault="0078334C" w:rsidP="00E05ACF">
            <w:pPr>
              <w:rPr>
                <w:b/>
              </w:rPr>
            </w:pPr>
          </w:p>
        </w:tc>
        <w:tc>
          <w:tcPr>
            <w:tcW w:w="8363" w:type="dxa"/>
          </w:tcPr>
          <w:p w14:paraId="47E8CAAD" w14:textId="77777777" w:rsidR="0078334C" w:rsidRDefault="0078334C" w:rsidP="003537F4"/>
          <w:p w14:paraId="48B42E15" w14:textId="77777777" w:rsidR="00E05ACF" w:rsidRDefault="00E05ACF" w:rsidP="003537F4"/>
          <w:p w14:paraId="4358B04C" w14:textId="77777777" w:rsidR="00E05ACF" w:rsidRDefault="00E05ACF" w:rsidP="003537F4"/>
          <w:p w14:paraId="3C703731" w14:textId="77777777" w:rsidR="00E05ACF" w:rsidRDefault="00E05ACF" w:rsidP="003537F4"/>
          <w:p w14:paraId="380215A3" w14:textId="77777777" w:rsidR="00E05ACF" w:rsidRDefault="00E05ACF" w:rsidP="003537F4"/>
          <w:p w14:paraId="4304E8F4" w14:textId="77777777" w:rsidR="00E05ACF" w:rsidRDefault="00E05ACF" w:rsidP="003537F4"/>
          <w:p w14:paraId="2E69B135" w14:textId="77777777" w:rsidR="00E05ACF" w:rsidRDefault="00E05ACF" w:rsidP="003537F4"/>
          <w:p w14:paraId="27C00C8E" w14:textId="77777777" w:rsidR="00E05ACF" w:rsidRDefault="00E05ACF" w:rsidP="003537F4"/>
          <w:p w14:paraId="0DAE764F" w14:textId="77777777" w:rsidR="00E05ACF" w:rsidRDefault="00E05ACF" w:rsidP="003537F4"/>
          <w:p w14:paraId="78FD7C8D" w14:textId="77777777" w:rsidR="00E05ACF" w:rsidRDefault="00E05ACF" w:rsidP="003537F4"/>
          <w:p w14:paraId="2FA034D8" w14:textId="77777777" w:rsidR="00E05ACF" w:rsidRDefault="00E05ACF" w:rsidP="003537F4"/>
          <w:p w14:paraId="3018139E" w14:textId="77777777" w:rsidR="00E05ACF" w:rsidRDefault="00E05ACF" w:rsidP="003537F4"/>
          <w:p w14:paraId="26B56360" w14:textId="77777777" w:rsidR="00E05ACF" w:rsidRDefault="00E05ACF" w:rsidP="003537F4"/>
          <w:p w14:paraId="17B21E96" w14:textId="77777777" w:rsidR="00E05ACF" w:rsidRDefault="00E05ACF" w:rsidP="003537F4"/>
          <w:p w14:paraId="274C29A0" w14:textId="77777777" w:rsidR="00E05ACF" w:rsidRDefault="00E05ACF" w:rsidP="003537F4"/>
          <w:p w14:paraId="2FE59D64" w14:textId="77777777" w:rsidR="00E05ACF" w:rsidRDefault="00E05ACF" w:rsidP="003537F4"/>
          <w:p w14:paraId="16D3DCFF" w14:textId="77777777" w:rsidR="00E05ACF" w:rsidRDefault="00E05ACF" w:rsidP="003537F4"/>
          <w:p w14:paraId="58D1EA0B" w14:textId="77777777" w:rsidR="00E05ACF" w:rsidRDefault="00E05ACF" w:rsidP="003537F4"/>
          <w:p w14:paraId="080C85CF" w14:textId="77777777" w:rsidR="00E05ACF" w:rsidRDefault="00E05ACF" w:rsidP="003537F4"/>
          <w:p w14:paraId="6376198F" w14:textId="77777777" w:rsidR="00E05ACF" w:rsidRDefault="00E05ACF" w:rsidP="003537F4"/>
        </w:tc>
      </w:tr>
      <w:tr w:rsidR="0078334C" w14:paraId="1A46AAE3" w14:textId="77777777" w:rsidTr="006265E8">
        <w:tc>
          <w:tcPr>
            <w:tcW w:w="1970" w:type="dxa"/>
            <w:shd w:val="clear" w:color="auto" w:fill="D9E2F3" w:themeFill="accent5" w:themeFillTint="33"/>
            <w:vAlign w:val="center"/>
          </w:tcPr>
          <w:p w14:paraId="7E098F86" w14:textId="77777777" w:rsidR="0078334C" w:rsidRPr="000845AC" w:rsidRDefault="0078334C" w:rsidP="00E05ACF">
            <w:pPr>
              <w:rPr>
                <w:b/>
              </w:rPr>
            </w:pPr>
            <w:r w:rsidRPr="000845AC">
              <w:rPr>
                <w:b/>
              </w:rPr>
              <w:t>Subject Area</w:t>
            </w:r>
          </w:p>
        </w:tc>
        <w:tc>
          <w:tcPr>
            <w:tcW w:w="8363" w:type="dxa"/>
          </w:tcPr>
          <w:p w14:paraId="4FD3FEF7" w14:textId="77777777" w:rsidR="0078334C" w:rsidRDefault="0078334C" w:rsidP="003537F4"/>
          <w:p w14:paraId="12E92A2B" w14:textId="77777777" w:rsidR="00E05ACF" w:rsidRDefault="00E05ACF" w:rsidP="003537F4"/>
          <w:p w14:paraId="16035E55" w14:textId="77777777" w:rsidR="00E05ACF" w:rsidRDefault="00E05ACF" w:rsidP="003537F4"/>
        </w:tc>
      </w:tr>
      <w:tr w:rsidR="0078334C" w14:paraId="137A2F19" w14:textId="77777777" w:rsidTr="006265E8">
        <w:trPr>
          <w:trHeight w:val="1125"/>
        </w:trPr>
        <w:tc>
          <w:tcPr>
            <w:tcW w:w="1970" w:type="dxa"/>
            <w:shd w:val="clear" w:color="auto" w:fill="D9E2F3" w:themeFill="accent5" w:themeFillTint="33"/>
            <w:vAlign w:val="center"/>
          </w:tcPr>
          <w:p w14:paraId="24168F4C" w14:textId="77777777" w:rsidR="0078334C" w:rsidRDefault="0078334C" w:rsidP="00E05ACF">
            <w:pPr>
              <w:rPr>
                <w:b/>
              </w:rPr>
            </w:pPr>
            <w:r>
              <w:rPr>
                <w:b/>
              </w:rPr>
              <w:t>Proposed work to be carried out with Industry Partner</w:t>
            </w:r>
          </w:p>
          <w:p w14:paraId="10841F5E" w14:textId="77777777" w:rsidR="0078334C" w:rsidRPr="000845AC" w:rsidRDefault="0078334C" w:rsidP="00E05ACF">
            <w:pPr>
              <w:rPr>
                <w:b/>
              </w:rPr>
            </w:pPr>
          </w:p>
        </w:tc>
        <w:tc>
          <w:tcPr>
            <w:tcW w:w="8363" w:type="dxa"/>
          </w:tcPr>
          <w:p w14:paraId="37B41AF0" w14:textId="77777777" w:rsidR="0078334C" w:rsidRDefault="0078334C" w:rsidP="003537F4"/>
        </w:tc>
      </w:tr>
      <w:tr w:rsidR="0078334C" w14:paraId="6167ACCD" w14:textId="77777777" w:rsidTr="006265E8">
        <w:tc>
          <w:tcPr>
            <w:tcW w:w="1970" w:type="dxa"/>
            <w:shd w:val="clear" w:color="auto" w:fill="D9E2F3" w:themeFill="accent5" w:themeFillTint="33"/>
            <w:vAlign w:val="center"/>
          </w:tcPr>
          <w:p w14:paraId="516D979D" w14:textId="77777777" w:rsidR="0078334C" w:rsidRPr="000845AC" w:rsidRDefault="0078334C" w:rsidP="00E05ACF">
            <w:pPr>
              <w:rPr>
                <w:b/>
              </w:rPr>
            </w:pPr>
            <w:r w:rsidRPr="000845AC">
              <w:rPr>
                <w:b/>
              </w:rPr>
              <w:t>Candidate CV</w:t>
            </w:r>
          </w:p>
        </w:tc>
        <w:tc>
          <w:tcPr>
            <w:tcW w:w="8363" w:type="dxa"/>
          </w:tcPr>
          <w:p w14:paraId="745E5173" w14:textId="77777777" w:rsidR="0078334C" w:rsidRDefault="0078334C" w:rsidP="00D814F2">
            <w:r w:rsidRPr="00E05ACF">
              <w:rPr>
                <w:color w:val="FF0000"/>
              </w:rPr>
              <w:t>Please attach CV file to th</w:t>
            </w:r>
            <w:r w:rsidR="00D814F2">
              <w:rPr>
                <w:color w:val="FF0000"/>
              </w:rPr>
              <w:t>is</w:t>
            </w:r>
            <w:r w:rsidRPr="00E05ACF">
              <w:rPr>
                <w:color w:val="FF0000"/>
              </w:rPr>
              <w:t xml:space="preserve"> secondment request and share with </w:t>
            </w:r>
            <w:hyperlink r:id="rId8" w:history="1">
              <w:r w:rsidRPr="001A79D7">
                <w:rPr>
                  <w:rStyle w:val="Hyperlink"/>
                </w:rPr>
                <w:t>david.mcgovern@tyndall.ie</w:t>
              </w:r>
            </w:hyperlink>
            <w:r>
              <w:t xml:space="preserve"> </w:t>
            </w:r>
          </w:p>
        </w:tc>
      </w:tr>
    </w:tbl>
    <w:p w14:paraId="615D1068" w14:textId="77777777" w:rsidR="00091A26" w:rsidRDefault="00091A26" w:rsidP="00091A26">
      <w:pPr>
        <w:rPr>
          <w:rFonts w:ascii="Calibri" w:hAnsi="Calibri" w:cs="Calibri"/>
          <w:sz w:val="20"/>
          <w:szCs w:val="20"/>
        </w:rPr>
      </w:pPr>
    </w:p>
    <w:p w14:paraId="4A4B611D" w14:textId="77777777" w:rsidR="0078334C" w:rsidRDefault="0078334C" w:rsidP="00091A26">
      <w:pPr>
        <w:rPr>
          <w:rFonts w:ascii="Calibri" w:hAnsi="Calibri" w:cs="Calibri"/>
          <w:sz w:val="20"/>
          <w:szCs w:val="20"/>
        </w:rPr>
      </w:pPr>
    </w:p>
    <w:p w14:paraId="48D96EA0" w14:textId="77777777" w:rsidR="0078334C" w:rsidRDefault="0078334C" w:rsidP="00091A26">
      <w:pPr>
        <w:rPr>
          <w:rFonts w:ascii="Calibri" w:hAnsi="Calibri" w:cs="Calibri"/>
          <w:sz w:val="20"/>
          <w:szCs w:val="20"/>
        </w:rPr>
      </w:pPr>
    </w:p>
    <w:p w14:paraId="5875C8D7" w14:textId="77777777" w:rsidR="0078334C" w:rsidRDefault="0078334C" w:rsidP="00091A26">
      <w:pPr>
        <w:rPr>
          <w:rFonts w:ascii="Calibri" w:hAnsi="Calibri" w:cs="Calibri"/>
          <w:sz w:val="20"/>
          <w:szCs w:val="20"/>
        </w:rPr>
      </w:pPr>
    </w:p>
    <w:p w14:paraId="39A6BC58" w14:textId="77777777" w:rsidR="0078334C" w:rsidRDefault="0078334C" w:rsidP="00091A26">
      <w:pPr>
        <w:rPr>
          <w:rFonts w:ascii="Calibri" w:hAnsi="Calibri" w:cs="Calibri"/>
          <w:sz w:val="20"/>
          <w:szCs w:val="20"/>
        </w:rPr>
      </w:pPr>
    </w:p>
    <w:p w14:paraId="4C944672" w14:textId="77777777" w:rsidR="0078334C" w:rsidRDefault="0078334C" w:rsidP="00091A26">
      <w:pPr>
        <w:rPr>
          <w:rFonts w:ascii="Calibri" w:hAnsi="Calibri" w:cs="Calibri"/>
          <w:sz w:val="20"/>
          <w:szCs w:val="20"/>
        </w:rPr>
      </w:pPr>
    </w:p>
    <w:p w14:paraId="6F5F7261" w14:textId="77777777" w:rsidR="0078334C" w:rsidRDefault="0078334C" w:rsidP="00091A26">
      <w:pPr>
        <w:rPr>
          <w:rFonts w:ascii="Calibri" w:hAnsi="Calibri" w:cs="Calibri"/>
          <w:sz w:val="20"/>
          <w:szCs w:val="20"/>
        </w:rPr>
      </w:pPr>
    </w:p>
    <w:p w14:paraId="3BB3F3D1" w14:textId="77777777" w:rsidR="0078334C" w:rsidRDefault="0078334C" w:rsidP="00091A26">
      <w:pPr>
        <w:rPr>
          <w:rFonts w:ascii="Calibri" w:hAnsi="Calibri" w:cs="Calibri"/>
          <w:sz w:val="20"/>
          <w:szCs w:val="20"/>
        </w:rPr>
      </w:pPr>
    </w:p>
    <w:p w14:paraId="019D6715" w14:textId="77777777" w:rsidR="0078334C" w:rsidRDefault="0078334C" w:rsidP="00091A26">
      <w:pPr>
        <w:rPr>
          <w:rFonts w:ascii="Calibri" w:hAnsi="Calibri" w:cs="Calibri"/>
          <w:sz w:val="20"/>
          <w:szCs w:val="20"/>
        </w:rPr>
      </w:pPr>
    </w:p>
    <w:p w14:paraId="0E882F0E" w14:textId="77777777" w:rsidR="00091A26" w:rsidRPr="00310FF6" w:rsidRDefault="00091A26" w:rsidP="00091A26">
      <w:pPr>
        <w:pStyle w:val="Heading1"/>
        <w:rPr>
          <w:color w:val="2F5496" w:themeColor="accent5" w:themeShade="BF"/>
        </w:rPr>
      </w:pPr>
      <w:bookmarkStart w:id="1" w:name="_Toc27039975"/>
      <w:r w:rsidRPr="00310FF6">
        <w:rPr>
          <w:color w:val="2F5496" w:themeColor="accent5" w:themeShade="BF"/>
        </w:rPr>
        <w:lastRenderedPageBreak/>
        <w:t xml:space="preserve">1. </w:t>
      </w:r>
      <w:r w:rsidRPr="00310FF6">
        <w:rPr>
          <w:color w:val="2F5496" w:themeColor="accent5" w:themeShade="BF"/>
        </w:rPr>
        <w:tab/>
      </w:r>
      <w:proofErr w:type="gramStart"/>
      <w:r w:rsidRPr="00310FF6">
        <w:rPr>
          <w:color w:val="2F5496" w:themeColor="accent5" w:themeShade="BF"/>
        </w:rPr>
        <w:t>About</w:t>
      </w:r>
      <w:proofErr w:type="gramEnd"/>
      <w:r w:rsidRPr="00310FF6">
        <w:rPr>
          <w:color w:val="2F5496" w:themeColor="accent5" w:themeShade="BF"/>
        </w:rPr>
        <w:t xml:space="preserve"> </w:t>
      </w:r>
      <w:r w:rsidRPr="00310FF6">
        <w:rPr>
          <w:i/>
          <w:color w:val="2F5496" w:themeColor="accent5" w:themeShade="BF"/>
        </w:rPr>
        <w:t>Sparkle</w:t>
      </w:r>
      <w:bookmarkEnd w:id="1"/>
      <w:r w:rsidRPr="00310FF6">
        <w:rPr>
          <w:color w:val="2F5496" w:themeColor="accent5" w:themeShade="BF"/>
        </w:rPr>
        <w:t xml:space="preserve"> </w:t>
      </w:r>
    </w:p>
    <w:p w14:paraId="1981D5D3" w14:textId="77777777" w:rsidR="00091A26" w:rsidRPr="00310FF6" w:rsidRDefault="00091A26" w:rsidP="00091A26">
      <w:pPr>
        <w:pStyle w:val="Heading2"/>
        <w:rPr>
          <w:color w:val="2F5496" w:themeColor="accent5" w:themeShade="BF"/>
          <w:lang w:eastAsia="en-GB"/>
        </w:rPr>
      </w:pPr>
      <w:bookmarkStart w:id="2" w:name="_Toc27039976"/>
      <w:bookmarkStart w:id="3" w:name="_Hlk525654925"/>
      <w:r w:rsidRPr="00310FF6">
        <w:rPr>
          <w:color w:val="2F5496" w:themeColor="accent5" w:themeShade="BF"/>
          <w:lang w:eastAsia="en-GB"/>
        </w:rPr>
        <w:t>1.1 Background</w:t>
      </w:r>
      <w:bookmarkEnd w:id="2"/>
      <w:r w:rsidRPr="00310FF6">
        <w:rPr>
          <w:color w:val="2F5496" w:themeColor="accent5" w:themeShade="BF"/>
          <w:lang w:eastAsia="en-GB"/>
        </w:rPr>
        <w:t xml:space="preserve"> </w:t>
      </w:r>
    </w:p>
    <w:p w14:paraId="24F4C54D" w14:textId="77777777" w:rsidR="00091A26" w:rsidRDefault="00091A26" w:rsidP="00091A26">
      <w:pPr>
        <w:spacing w:before="60" w:after="180" w:line="264" w:lineRule="auto"/>
        <w:jc w:val="both"/>
        <w:rPr>
          <w:rFonts w:ascii="Calibri" w:eastAsia="Times New Roman" w:hAnsi="Calibri" w:cs="Calibri"/>
          <w:color w:val="000000"/>
          <w:spacing w:val="-6"/>
          <w:lang w:eastAsia="en-GB"/>
        </w:rPr>
      </w:pPr>
      <w:r w:rsidRPr="00292D6A">
        <w:rPr>
          <w:rFonts w:ascii="Calibri" w:eastAsia="Times New Roman" w:hAnsi="Calibri" w:cs="Calibri"/>
          <w:color w:val="000000"/>
          <w:spacing w:val="-6"/>
          <w:lang w:eastAsia="en-GB"/>
        </w:rPr>
        <w:t xml:space="preserve">Photonics impacts our everyday lives, from the screens that drive our mobile phones, to the fibre optic based communications network that underpins the modern internet, to light based diagnostics systems that identify diseases. It also represents an enormous worldwide sector that is growing twice as fast as the global GDP and expected to reach €704 billion in 2023. Europe is at the heart of this industry with a market that has grown by over 62% over the last 10 years, investing about €10 billion per year in innovation through its 5,000 photonics companies that directly employ over 300,000 with a global market share of 15.5%, second only to China. </w:t>
      </w:r>
    </w:p>
    <w:p w14:paraId="5D41DB4C" w14:textId="77777777" w:rsidR="00091A26" w:rsidRPr="00292D6A" w:rsidRDefault="00091A26" w:rsidP="00091A26">
      <w:pPr>
        <w:spacing w:before="60" w:after="180" w:line="264" w:lineRule="auto"/>
        <w:jc w:val="both"/>
        <w:rPr>
          <w:rFonts w:ascii="Calibri" w:eastAsia="Times New Roman" w:hAnsi="Calibri" w:cs="Calibri"/>
          <w:color w:val="000000"/>
          <w:spacing w:val="-6"/>
          <w:lang w:eastAsia="en-GB"/>
        </w:rPr>
      </w:pPr>
      <w:r w:rsidRPr="00292D6A">
        <w:rPr>
          <w:rFonts w:ascii="Calibri" w:eastAsia="Times New Roman" w:hAnsi="Calibri" w:cs="Calibri"/>
          <w:color w:val="000000"/>
          <w:spacing w:val="-6"/>
          <w:lang w:eastAsia="en-GB"/>
        </w:rPr>
        <w:t>The story doesn’t stop there, the</w:t>
      </w:r>
      <w:r>
        <w:rPr>
          <w:rFonts w:ascii="Calibri" w:eastAsia="Times New Roman" w:hAnsi="Calibri" w:cs="Calibri"/>
          <w:color w:val="000000"/>
          <w:spacing w:val="-6"/>
          <w:lang w:eastAsia="en-GB"/>
        </w:rPr>
        <w:t xml:space="preserve"> industry is highly dynamic with </w:t>
      </w:r>
      <w:r w:rsidRPr="00292D6A">
        <w:rPr>
          <w:rFonts w:ascii="Calibri" w:eastAsia="Times New Roman" w:hAnsi="Calibri" w:cs="Calibri"/>
          <w:color w:val="000000"/>
          <w:spacing w:val="-6"/>
          <w:lang w:eastAsia="en-GB"/>
        </w:rPr>
        <w:t xml:space="preserve">a large number of emerging disruptive technologies and market opportunities, for example AR/VR that needs higher resolution and energy efficient displays, autonomous vehicles that require photonics sensors to ‘see’, guided surgical instruments that will utilise light to identify cancerous versus non-cancerous tissue, but to mention a few. The future is exciting, but investment is needed to enable </w:t>
      </w:r>
      <w:r>
        <w:rPr>
          <w:rFonts w:ascii="Calibri" w:eastAsia="Times New Roman" w:hAnsi="Calibri" w:cs="Calibri"/>
          <w:color w:val="000000"/>
          <w:spacing w:val="-6"/>
          <w:lang w:eastAsia="en-GB"/>
        </w:rPr>
        <w:t xml:space="preserve">Ireland and </w:t>
      </w:r>
      <w:r w:rsidRPr="00292D6A">
        <w:rPr>
          <w:rFonts w:ascii="Calibri" w:eastAsia="Times New Roman" w:hAnsi="Calibri" w:cs="Calibri"/>
          <w:color w:val="000000"/>
          <w:spacing w:val="-6"/>
          <w:lang w:eastAsia="en-GB"/>
        </w:rPr>
        <w:t xml:space="preserve">Europe to continue to compete on the global landscape, including the training of </w:t>
      </w:r>
      <w:r>
        <w:rPr>
          <w:rFonts w:ascii="Calibri" w:eastAsia="Times New Roman" w:hAnsi="Calibri" w:cs="Calibri"/>
          <w:color w:val="000000"/>
          <w:spacing w:val="-6"/>
          <w:lang w:eastAsia="en-GB"/>
        </w:rPr>
        <w:t>our</w:t>
      </w:r>
      <w:r w:rsidRPr="00292D6A">
        <w:rPr>
          <w:rFonts w:ascii="Calibri" w:eastAsia="Times New Roman" w:hAnsi="Calibri" w:cs="Calibri"/>
          <w:color w:val="000000"/>
          <w:spacing w:val="-6"/>
          <w:lang w:eastAsia="en-GB"/>
        </w:rPr>
        <w:t xml:space="preserve"> future photonics research leaders with innovative independent thinking to drive leading edge research, and translational skills to turn scientific breakthroughs into technology and products that meet market needs across multiple sectors. </w:t>
      </w:r>
    </w:p>
    <w:p w14:paraId="4286DD45" w14:textId="15E7C40C" w:rsidR="00091A26" w:rsidRDefault="00091A26" w:rsidP="00091A26">
      <w:pPr>
        <w:spacing w:before="60" w:line="264" w:lineRule="auto"/>
        <w:jc w:val="both"/>
        <w:rPr>
          <w:rFonts w:ascii="Calibri" w:eastAsia="Times New Roman" w:hAnsi="Calibri" w:cs="Calibri"/>
          <w:color w:val="000000"/>
          <w:spacing w:val="-6"/>
          <w:lang w:eastAsia="en-GB"/>
        </w:rPr>
      </w:pPr>
      <w:r w:rsidRPr="00292D6A">
        <w:rPr>
          <w:rFonts w:ascii="Calibri" w:eastAsia="Times New Roman" w:hAnsi="Calibri" w:cs="Calibri"/>
          <w:color w:val="000000"/>
          <w:spacing w:val="-6"/>
          <w:lang w:eastAsia="en-GB"/>
        </w:rPr>
        <w:t>The Irish Photonics Integration Centre (IPIC) is emerging as one of Europe’s top research centres in photonics integration, i</w:t>
      </w:r>
      <w:r w:rsidR="00B210E2">
        <w:rPr>
          <w:rFonts w:ascii="Calibri" w:eastAsia="Times New Roman" w:hAnsi="Calibri" w:cs="Calibri"/>
          <w:color w:val="000000"/>
          <w:spacing w:val="-6"/>
          <w:lang w:eastAsia="en-GB"/>
        </w:rPr>
        <w:t>ncorporating the expertise of 17</w:t>
      </w:r>
      <w:bookmarkStart w:id="4" w:name="_GoBack"/>
      <w:bookmarkEnd w:id="4"/>
      <w:r w:rsidRPr="00292D6A">
        <w:rPr>
          <w:rFonts w:ascii="Calibri" w:eastAsia="Times New Roman" w:hAnsi="Calibri" w:cs="Calibri"/>
          <w:color w:val="000000"/>
          <w:spacing w:val="-6"/>
          <w:lang w:eastAsia="en-GB"/>
        </w:rPr>
        <w:t xml:space="preserve"> Principal Investigators (PIs) covering topics from photonics theory through to full system development, i.e. the full technology development cycle where the underpinning sciences are explored in parallel to the development and fabrication of novel prototype devices and systems. Today IPIC comprises over 200 photonics researchers with access to world-class equipment infrastructures, including extensive optoelectronic device fabrication facilities. </w:t>
      </w:r>
    </w:p>
    <w:p w14:paraId="4AE37C61" w14:textId="420A3641" w:rsidR="00091A26" w:rsidRDefault="00DB47BB" w:rsidP="00091A26">
      <w:pPr>
        <w:spacing w:before="60" w:line="264" w:lineRule="auto"/>
        <w:jc w:val="both"/>
        <w:rPr>
          <w:rFonts w:ascii="Calibri" w:eastAsia="Times New Roman" w:hAnsi="Calibri" w:cs="Calibri"/>
          <w:color w:val="000000"/>
          <w:spacing w:val="-6"/>
          <w:lang w:eastAsia="en-GB"/>
        </w:rPr>
      </w:pPr>
      <w:r>
        <w:rPr>
          <w:rFonts w:ascii="Calibri" w:eastAsia="Times New Roman" w:hAnsi="Calibri" w:cs="Calibri"/>
          <w:noProof/>
          <w:color w:val="000000"/>
          <w:spacing w:val="-6"/>
          <w:lang w:val="en-GB" w:eastAsia="en-GB"/>
        </w:rPr>
        <mc:AlternateContent>
          <mc:Choice Requires="wpg">
            <w:drawing>
              <wp:anchor distT="0" distB="0" distL="114300" distR="114300" simplePos="0" relativeHeight="251664384" behindDoc="0" locked="0" layoutInCell="1" allowOverlap="1" wp14:anchorId="7EC4F67F" wp14:editId="42C17D82">
                <wp:simplePos x="0" y="0"/>
                <wp:positionH relativeFrom="column">
                  <wp:posOffset>3314700</wp:posOffset>
                </wp:positionH>
                <wp:positionV relativeFrom="paragraph">
                  <wp:posOffset>69850</wp:posOffset>
                </wp:positionV>
                <wp:extent cx="3329940" cy="902635"/>
                <wp:effectExtent l="0" t="0" r="3810" b="0"/>
                <wp:wrapSquare wrapText="bothSides"/>
                <wp:docPr id="2" name="Group 2"/>
                <wp:cNvGraphicFramePr/>
                <a:graphic xmlns:a="http://schemas.openxmlformats.org/drawingml/2006/main">
                  <a:graphicData uri="http://schemas.microsoft.com/office/word/2010/wordprocessingGroup">
                    <wpg:wgp>
                      <wpg:cNvGrpSpPr/>
                      <wpg:grpSpPr>
                        <a:xfrm>
                          <a:off x="0" y="0"/>
                          <a:ext cx="3329940" cy="902635"/>
                          <a:chOff x="0" y="0"/>
                          <a:chExt cx="3329940" cy="902635"/>
                        </a:xfrm>
                      </wpg:grpSpPr>
                      <pic:pic xmlns:pic="http://schemas.openxmlformats.org/drawingml/2006/picture">
                        <pic:nvPicPr>
                          <pic:cNvPr id="1"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9940" cy="449580"/>
                          </a:xfrm>
                          <a:prstGeom prst="rect">
                            <a:avLst/>
                          </a:prstGeom>
                        </pic:spPr>
                      </pic:pic>
                      <wps:wsp>
                        <wps:cNvPr id="23" name="Text Box 2"/>
                        <wps:cNvSpPr txBox="1">
                          <a:spLocks noChangeArrowheads="1"/>
                        </wps:cNvSpPr>
                        <wps:spPr bwMode="auto">
                          <a:xfrm>
                            <a:off x="76200" y="617220"/>
                            <a:ext cx="3186208" cy="285415"/>
                          </a:xfrm>
                          <a:prstGeom prst="rect">
                            <a:avLst/>
                          </a:prstGeom>
                          <a:solidFill>
                            <a:srgbClr val="FFFFFF"/>
                          </a:solidFill>
                          <a:ln w="9525">
                            <a:noFill/>
                            <a:miter lim="800000"/>
                            <a:headEnd/>
                            <a:tailEnd/>
                          </a:ln>
                        </wps:spPr>
                        <wps:txbx>
                          <w:txbxContent>
                            <w:p w14:paraId="257EAB50" w14:textId="77777777" w:rsidR="00DB47BB" w:rsidRPr="00A116D6" w:rsidRDefault="00DB47BB" w:rsidP="00DB47BB">
                              <w:pPr>
                                <w:rPr>
                                  <w:rFonts w:ascii="Calibri" w:hAnsi="Calibri" w:cs="Calibri"/>
                                </w:rPr>
                              </w:pPr>
                              <w:r>
                                <w:rPr>
                                  <w:rFonts w:ascii="Calibri" w:hAnsi="Calibri" w:cs="Calibri"/>
                                  <w:b/>
                                </w:rPr>
                                <w:t>Figure 1.1</w:t>
                              </w:r>
                              <w:r w:rsidRPr="00A116D6">
                                <w:rPr>
                                  <w:rFonts w:ascii="Calibri" w:hAnsi="Calibri" w:cs="Calibri"/>
                                </w:rPr>
                                <w:tab/>
                              </w:r>
                              <w:r w:rsidRPr="00A66F82">
                                <w:rPr>
                                  <w:rFonts w:ascii="Calibri" w:hAnsi="Calibri" w:cs="Calibri"/>
                                  <w:i/>
                                </w:rPr>
                                <w:t>S</w:t>
                              </w:r>
                              <w:r>
                                <w:rPr>
                                  <w:rFonts w:ascii="Calibri" w:hAnsi="Calibri" w:cs="Calibri"/>
                                  <w:i/>
                                </w:rPr>
                                <w:t>parkle</w:t>
                              </w:r>
                              <w:r>
                                <w:rPr>
                                  <w:rFonts w:ascii="Calibri" w:hAnsi="Calibri" w:cs="Calibri"/>
                                </w:rPr>
                                <w:t xml:space="preserve"> Academic</w:t>
                              </w:r>
                              <w:r w:rsidRPr="00A116D6">
                                <w:rPr>
                                  <w:rFonts w:ascii="Calibri" w:hAnsi="Calibri" w:cs="Calibri"/>
                                </w:rPr>
                                <w:t xml:space="preserve"> Partners</w:t>
                              </w:r>
                            </w:p>
                          </w:txbxContent>
                        </wps:txbx>
                        <wps:bodyPr rot="0" vert="horz" wrap="square" lIns="91440" tIns="45720" rIns="91440" bIns="45720" anchor="t" anchorCtr="0">
                          <a:noAutofit/>
                        </wps:bodyPr>
                      </wps:wsp>
                    </wpg:wgp>
                  </a:graphicData>
                </a:graphic>
              </wp:anchor>
            </w:drawing>
          </mc:Choice>
          <mc:Fallback>
            <w:pict>
              <v:group w14:anchorId="7EC4F67F" id="Group 2" o:spid="_x0000_s1026" style="position:absolute;left:0;text-align:left;margin-left:261pt;margin-top:5.5pt;width:262.2pt;height:71.05pt;z-index:251664384" coordsize="33299,9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&#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33299;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">
                  <v:imagedata r:id="rId10" o:title=""/>
                  <v:path arrowok="t"/>
                </v:shape>
                <v:shapetype id="_x0000_t202" coordsize="21600,21600" o:spt="202" path="m,l,21600r21600,l21600,xe">
                  <v:stroke joinstyle="miter"/>
                  <v:path gradientshapeok="t" o:connecttype="rect"/>
                </v:shapetype>
                <v:shape id="Text Box 2" o:spid="_x0000_s1028" type="#_x0000_t202" style="position:absolute;left:762;top:6172;width:3186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57EAB50" w14:textId="77777777" w:rsidR="00DB47BB" w:rsidRPr="00A116D6" w:rsidRDefault="00DB47BB" w:rsidP="00DB47BB">
                        <w:pPr>
                          <w:rPr>
                            <w:rFonts w:ascii="Calibri" w:hAnsi="Calibri" w:cs="Calibri"/>
                          </w:rPr>
                        </w:pPr>
                        <w:r>
                          <w:rPr>
                            <w:rFonts w:ascii="Calibri" w:hAnsi="Calibri" w:cs="Calibri"/>
                            <w:b/>
                          </w:rPr>
                          <w:t>Figure 1.1</w:t>
                        </w:r>
                        <w:r w:rsidRPr="00A116D6">
                          <w:rPr>
                            <w:rFonts w:ascii="Calibri" w:hAnsi="Calibri" w:cs="Calibri"/>
                          </w:rPr>
                          <w:tab/>
                        </w:r>
                        <w:r w:rsidRPr="00A66F82">
                          <w:rPr>
                            <w:rFonts w:ascii="Calibri" w:hAnsi="Calibri" w:cs="Calibri"/>
                            <w:i/>
                          </w:rPr>
                          <w:t>S</w:t>
                        </w:r>
                        <w:r>
                          <w:rPr>
                            <w:rFonts w:ascii="Calibri" w:hAnsi="Calibri" w:cs="Calibri"/>
                            <w:i/>
                          </w:rPr>
                          <w:t>parkle</w:t>
                        </w:r>
                        <w:r>
                          <w:rPr>
                            <w:rFonts w:ascii="Calibri" w:hAnsi="Calibri" w:cs="Calibri"/>
                          </w:rPr>
                          <w:t xml:space="preserve"> Academic</w:t>
                        </w:r>
                        <w:r w:rsidRPr="00A116D6">
                          <w:rPr>
                            <w:rFonts w:ascii="Calibri" w:hAnsi="Calibri" w:cs="Calibri"/>
                          </w:rPr>
                          <w:t xml:space="preserve"> Partners</w:t>
                        </w:r>
                      </w:p>
                    </w:txbxContent>
                  </v:textbox>
                </v:shape>
                <w10:wrap type="square"/>
              </v:group>
            </w:pict>
          </mc:Fallback>
        </mc:AlternateContent>
      </w:r>
      <w:r w:rsidR="00091A26">
        <w:rPr>
          <w:rFonts w:ascii="Calibri" w:eastAsia="Times New Roman" w:hAnsi="Calibri" w:cs="Calibri"/>
          <w:color w:val="000000"/>
          <w:spacing w:val="-6"/>
          <w:lang w:eastAsia="en-GB"/>
        </w:rPr>
        <w:t xml:space="preserve">IPIC </w:t>
      </w:r>
      <w:r w:rsidR="00091A26" w:rsidRPr="00292D6A">
        <w:rPr>
          <w:rFonts w:ascii="Calibri" w:eastAsia="Times New Roman" w:hAnsi="Calibri" w:cs="Calibri"/>
          <w:color w:val="000000"/>
          <w:spacing w:val="-6"/>
          <w:lang w:eastAsia="en-GB"/>
        </w:rPr>
        <w:t xml:space="preserve">is a dispersed centre, headquartered at Tyndall National Institute, University College Cork (UCC), with academic partners including Ireland’s leading universities, Trinity College Dublin, Dublin City University, National University of Ireland Galway and </w:t>
      </w:r>
      <w:r w:rsidR="00CE3D6C" w:rsidRPr="00CF0FFA">
        <w:rPr>
          <w:rFonts w:ascii="Calibri" w:eastAsia="Times New Roman" w:hAnsi="Calibri" w:cs="Calibri"/>
          <w:color w:val="000000"/>
          <w:spacing w:val="-6"/>
          <w:lang w:eastAsia="en-GB"/>
        </w:rPr>
        <w:t>Munster Technological University</w:t>
      </w:r>
      <w:r w:rsidR="00CE3D6C">
        <w:rPr>
          <w:rFonts w:ascii="Calibri" w:eastAsia="Times New Roman" w:hAnsi="Calibri" w:cs="Calibri"/>
          <w:color w:val="000000"/>
          <w:spacing w:val="-6"/>
          <w:lang w:eastAsia="en-GB"/>
        </w:rPr>
        <w:t xml:space="preserve"> </w:t>
      </w:r>
      <w:r w:rsidR="00091A26" w:rsidRPr="00292D6A">
        <w:rPr>
          <w:rFonts w:ascii="Calibri" w:eastAsia="Times New Roman" w:hAnsi="Calibri" w:cs="Calibri"/>
          <w:color w:val="000000"/>
          <w:spacing w:val="-6"/>
          <w:lang w:eastAsia="en-GB"/>
        </w:rPr>
        <w:t xml:space="preserve">(Figure 1.1). </w:t>
      </w:r>
    </w:p>
    <w:p w14:paraId="142766B0" w14:textId="77777777" w:rsidR="00091A26" w:rsidRPr="00292D6A" w:rsidRDefault="00091A26" w:rsidP="00091A26">
      <w:pPr>
        <w:spacing w:before="60" w:line="264" w:lineRule="auto"/>
        <w:jc w:val="both"/>
        <w:rPr>
          <w:rFonts w:ascii="Calibri" w:eastAsia="Times New Roman" w:hAnsi="Calibri" w:cs="Calibri"/>
          <w:color w:val="000000"/>
          <w:spacing w:val="-6"/>
          <w:lang w:eastAsia="en-GB"/>
        </w:rPr>
      </w:pPr>
      <w:r w:rsidRPr="00292D6A">
        <w:rPr>
          <w:rFonts w:ascii="Calibri" w:eastAsia="Times New Roman" w:hAnsi="Calibri" w:cs="Calibri"/>
          <w:color w:val="000000"/>
          <w:spacing w:val="-6"/>
          <w:lang w:eastAsia="en-GB"/>
        </w:rPr>
        <w:t xml:space="preserve">Collectively, the team publishes over 100 publications per year, with 40% in the top 10% journals as measured by </w:t>
      </w:r>
      <w:proofErr w:type="spellStart"/>
      <w:r w:rsidRPr="00292D6A">
        <w:rPr>
          <w:rFonts w:ascii="Calibri" w:eastAsia="Times New Roman" w:hAnsi="Calibri" w:cs="Calibri"/>
          <w:color w:val="000000"/>
          <w:spacing w:val="-6"/>
          <w:lang w:eastAsia="en-GB"/>
        </w:rPr>
        <w:t>SciVal</w:t>
      </w:r>
      <w:proofErr w:type="spellEnd"/>
      <w:r w:rsidRPr="00292D6A">
        <w:rPr>
          <w:rFonts w:ascii="Calibri" w:eastAsia="Times New Roman" w:hAnsi="Calibri" w:cs="Calibri"/>
          <w:color w:val="000000"/>
          <w:spacing w:val="-6"/>
          <w:lang w:eastAsia="en-GB"/>
        </w:rPr>
        <w:t xml:space="preserve"> (Elsevier), 60% with international collaborators and over 25% include two or more IPIC PIs demonstrating the interdisciplinary and integrated nature of the research. </w:t>
      </w:r>
    </w:p>
    <w:p w14:paraId="469B326C" w14:textId="77777777" w:rsidR="00091A26" w:rsidRDefault="00091A26" w:rsidP="00091A26">
      <w:pPr>
        <w:spacing w:before="60" w:line="264" w:lineRule="auto"/>
        <w:jc w:val="both"/>
        <w:rPr>
          <w:rFonts w:ascii="Calibri" w:eastAsia="Times New Roman" w:hAnsi="Calibri" w:cs="Calibri"/>
          <w:color w:val="000000"/>
          <w:spacing w:val="-6"/>
          <w:lang w:eastAsia="en-GB"/>
        </w:rPr>
      </w:pPr>
      <w:r>
        <w:rPr>
          <w:rFonts w:ascii="Calibri" w:eastAsia="Times New Roman" w:hAnsi="Calibri" w:cs="Calibri"/>
          <w:color w:val="000000"/>
          <w:spacing w:val="-6"/>
          <w:lang w:eastAsia="en-GB"/>
        </w:rPr>
        <w:t>Our Principal Investigators a</w:t>
      </w:r>
      <w:r w:rsidRPr="00292D6A">
        <w:rPr>
          <w:rFonts w:ascii="Calibri" w:eastAsia="Times New Roman" w:hAnsi="Calibri" w:cs="Calibri"/>
          <w:color w:val="000000"/>
          <w:spacing w:val="-6"/>
          <w:lang w:eastAsia="en-GB"/>
        </w:rPr>
        <w:t>re also active research leaders in European funding programmes and have to date secured over €24M in the highly-competitive H2020 programme. This research excellence, in combination with the capability to fabricate functioning prototypes addresses the historic gap between academia and industry (typically between TRLs 3 and 5), mak</w:t>
      </w:r>
      <w:r>
        <w:rPr>
          <w:rFonts w:ascii="Calibri" w:eastAsia="Times New Roman" w:hAnsi="Calibri" w:cs="Calibri"/>
          <w:color w:val="000000"/>
          <w:spacing w:val="-6"/>
          <w:lang w:eastAsia="en-GB"/>
        </w:rPr>
        <w:t>ing us</w:t>
      </w:r>
      <w:r w:rsidRPr="00292D6A">
        <w:rPr>
          <w:rFonts w:ascii="Calibri" w:eastAsia="Times New Roman" w:hAnsi="Calibri" w:cs="Calibri"/>
          <w:color w:val="000000"/>
          <w:spacing w:val="-6"/>
          <w:lang w:eastAsia="en-GB"/>
        </w:rPr>
        <w:t xml:space="preserve"> </w:t>
      </w:r>
      <w:r w:rsidR="00F80629">
        <w:rPr>
          <w:rFonts w:ascii="Calibri" w:eastAsia="Times New Roman" w:hAnsi="Calibri" w:cs="Calibri"/>
          <w:color w:val="000000"/>
          <w:spacing w:val="-6"/>
          <w:lang w:eastAsia="en-GB"/>
        </w:rPr>
        <w:t xml:space="preserve">an </w:t>
      </w:r>
      <w:r w:rsidRPr="00292D6A">
        <w:rPr>
          <w:rFonts w:ascii="Calibri" w:eastAsia="Times New Roman" w:hAnsi="Calibri" w:cs="Calibri"/>
          <w:color w:val="000000"/>
          <w:spacing w:val="-6"/>
          <w:lang w:eastAsia="en-GB"/>
        </w:rPr>
        <w:t xml:space="preserve">attractive </w:t>
      </w:r>
      <w:r>
        <w:rPr>
          <w:rFonts w:ascii="Calibri" w:eastAsia="Times New Roman" w:hAnsi="Calibri" w:cs="Calibri"/>
          <w:color w:val="000000"/>
          <w:spacing w:val="-6"/>
          <w:lang w:eastAsia="en-GB"/>
        </w:rPr>
        <w:t>partner for</w:t>
      </w:r>
      <w:r w:rsidRPr="00292D6A">
        <w:rPr>
          <w:rFonts w:ascii="Calibri" w:eastAsia="Times New Roman" w:hAnsi="Calibri" w:cs="Calibri"/>
          <w:color w:val="000000"/>
          <w:spacing w:val="-6"/>
          <w:lang w:eastAsia="en-GB"/>
        </w:rPr>
        <w:t xml:space="preserve"> industry. As a result</w:t>
      </w:r>
      <w:r w:rsidR="00F80629">
        <w:rPr>
          <w:rFonts w:ascii="Calibri" w:eastAsia="Times New Roman" w:hAnsi="Calibri" w:cs="Calibri"/>
          <w:color w:val="000000"/>
          <w:spacing w:val="-6"/>
          <w:lang w:eastAsia="en-GB"/>
        </w:rPr>
        <w:t>,</w:t>
      </w:r>
      <w:r w:rsidRPr="00292D6A">
        <w:rPr>
          <w:rFonts w:ascii="Calibri" w:eastAsia="Times New Roman" w:hAnsi="Calibri" w:cs="Calibri"/>
          <w:color w:val="000000"/>
          <w:spacing w:val="-6"/>
          <w:lang w:eastAsia="en-GB"/>
        </w:rPr>
        <w:t xml:space="preserve"> we have in recent years expanded our industrial collaborations to </w:t>
      </w:r>
      <w:r>
        <w:rPr>
          <w:rFonts w:ascii="Calibri" w:eastAsia="Times New Roman" w:hAnsi="Calibri" w:cs="Calibri"/>
          <w:color w:val="000000"/>
          <w:spacing w:val="-6"/>
          <w:lang w:eastAsia="en-GB"/>
        </w:rPr>
        <w:t>more than</w:t>
      </w:r>
      <w:r w:rsidRPr="00292D6A">
        <w:rPr>
          <w:rFonts w:ascii="Calibri" w:eastAsia="Times New Roman" w:hAnsi="Calibri" w:cs="Calibri"/>
          <w:color w:val="000000"/>
          <w:spacing w:val="-6"/>
          <w:lang w:eastAsia="en-GB"/>
        </w:rPr>
        <w:t xml:space="preserve"> 30 companies who provide over €3.4M per year, representing global </w:t>
      </w:r>
      <w:r>
        <w:rPr>
          <w:rFonts w:ascii="Calibri" w:eastAsia="Times New Roman" w:hAnsi="Calibri" w:cs="Calibri"/>
          <w:color w:val="000000"/>
          <w:spacing w:val="-6"/>
          <w:lang w:eastAsia="en-GB"/>
        </w:rPr>
        <w:t xml:space="preserve">technology </w:t>
      </w:r>
      <w:r w:rsidRPr="00292D6A">
        <w:rPr>
          <w:rFonts w:ascii="Calibri" w:eastAsia="Times New Roman" w:hAnsi="Calibri" w:cs="Calibri"/>
          <w:color w:val="000000"/>
          <w:spacing w:val="-6"/>
          <w:lang w:eastAsia="en-GB"/>
        </w:rPr>
        <w:t>leaders and rapidly growing SMEs across numerous sectors, including telecommunications, data storage, AR/VR, semiconductor, medical devices and life sciences.  Training is also one of our core roles and over the last 5 years we have trained over 100 PhDs and Postdocs, with 64% taking positions in industry as their first destination. Well above international levels, and reflecting the relevance and quality of the training programmes, and close industry ties.</w:t>
      </w:r>
    </w:p>
    <w:p w14:paraId="4AEA33D3" w14:textId="77777777" w:rsidR="00091A26" w:rsidRPr="00310FF6" w:rsidRDefault="00E05ACF" w:rsidP="00091A26">
      <w:pPr>
        <w:pStyle w:val="Heading2"/>
        <w:rPr>
          <w:color w:val="2F5496" w:themeColor="accent5" w:themeShade="BF"/>
          <w:lang w:eastAsia="en-GB"/>
        </w:rPr>
      </w:pPr>
      <w:bookmarkStart w:id="5" w:name="_Toc27039977"/>
      <w:r>
        <w:rPr>
          <w:color w:val="2F5496" w:themeColor="accent5" w:themeShade="BF"/>
          <w:lang w:eastAsia="en-GB"/>
        </w:rPr>
        <w:lastRenderedPageBreak/>
        <w:t>1</w:t>
      </w:r>
      <w:r w:rsidR="00091A26" w:rsidRPr="00310FF6">
        <w:rPr>
          <w:color w:val="2F5496" w:themeColor="accent5" w:themeShade="BF"/>
          <w:lang w:eastAsia="en-GB"/>
        </w:rPr>
        <w:t>.</w:t>
      </w:r>
      <w:r>
        <w:rPr>
          <w:color w:val="2F5496" w:themeColor="accent5" w:themeShade="BF"/>
          <w:lang w:eastAsia="en-GB"/>
        </w:rPr>
        <w:t>2</w:t>
      </w:r>
      <w:r w:rsidR="00091A26" w:rsidRPr="00310FF6">
        <w:rPr>
          <w:color w:val="2F5496" w:themeColor="accent5" w:themeShade="BF"/>
          <w:lang w:eastAsia="en-GB"/>
        </w:rPr>
        <w:t xml:space="preserve"> Equality, Diversity &amp; Inclusion</w:t>
      </w:r>
      <w:bookmarkEnd w:id="5"/>
    </w:p>
    <w:p w14:paraId="15D2F049" w14:textId="77777777" w:rsidR="00091A26" w:rsidRPr="00310FF6" w:rsidRDefault="00091A26" w:rsidP="00091A26">
      <w:pPr>
        <w:spacing w:before="60" w:line="264" w:lineRule="auto"/>
        <w:jc w:val="both"/>
        <w:rPr>
          <w:rFonts w:ascii="Calibri" w:eastAsia="Times New Roman" w:hAnsi="Calibri" w:cs="Calibri"/>
          <w:spacing w:val="-6"/>
          <w:lang w:eastAsia="en-GB"/>
        </w:rPr>
      </w:pPr>
      <w:r w:rsidRPr="00310FF6">
        <w:rPr>
          <w:rFonts w:ascii="Calibri" w:eastAsia="Times New Roman" w:hAnsi="Calibri" w:cs="Calibri"/>
          <w:spacing w:val="-6"/>
          <w:lang w:eastAsia="en-GB"/>
        </w:rPr>
        <w:t xml:space="preserve">Equality, Diversity &amp; Inclusion (EDI) is a core principle of </w:t>
      </w:r>
      <w:r w:rsidRPr="00310FF6">
        <w:rPr>
          <w:rFonts w:ascii="Calibri" w:eastAsia="Times New Roman" w:hAnsi="Calibri" w:cs="Calibri"/>
          <w:i/>
          <w:spacing w:val="-6"/>
          <w:lang w:eastAsia="en-GB"/>
        </w:rPr>
        <w:t>Sparkle</w:t>
      </w:r>
      <w:r w:rsidRPr="00310FF6">
        <w:rPr>
          <w:rFonts w:ascii="Calibri" w:eastAsia="Times New Roman" w:hAnsi="Calibri" w:cs="Calibri"/>
          <w:spacing w:val="-6"/>
          <w:lang w:eastAsia="en-GB"/>
        </w:rPr>
        <w:t xml:space="preserve"> and is integrated into all elements of the programme, including a transparent, fair, objective and gender-balanced evaluation and selection process. We encourage applications from all members of the photonics research community, including those from traditionally underrepresented groups, and endeavour to create a bespoke training plan for each applicant to help you achieve your own career goals and aspirations.</w:t>
      </w:r>
    </w:p>
    <w:p w14:paraId="5858D0B3" w14:textId="77777777" w:rsidR="00091A26" w:rsidRPr="00310FF6" w:rsidRDefault="00E05ACF" w:rsidP="00091A26">
      <w:pPr>
        <w:pStyle w:val="Heading2"/>
        <w:rPr>
          <w:color w:val="2F5496" w:themeColor="accent5" w:themeShade="BF"/>
          <w:lang w:eastAsia="en-GB"/>
        </w:rPr>
      </w:pPr>
      <w:bookmarkStart w:id="6" w:name="_Toc27039978"/>
      <w:r>
        <w:rPr>
          <w:color w:val="2F5496" w:themeColor="accent5" w:themeShade="BF"/>
          <w:lang w:eastAsia="en-GB"/>
        </w:rPr>
        <w:t>1</w:t>
      </w:r>
      <w:r w:rsidR="00091A26">
        <w:rPr>
          <w:color w:val="2F5496" w:themeColor="accent5" w:themeShade="BF"/>
          <w:lang w:eastAsia="en-GB"/>
        </w:rPr>
        <w:t>.</w:t>
      </w:r>
      <w:r>
        <w:rPr>
          <w:color w:val="2F5496" w:themeColor="accent5" w:themeShade="BF"/>
          <w:lang w:eastAsia="en-GB"/>
        </w:rPr>
        <w:t>3</w:t>
      </w:r>
      <w:r w:rsidR="00091A26" w:rsidRPr="00310FF6">
        <w:rPr>
          <w:color w:val="2F5496" w:themeColor="accent5" w:themeShade="BF"/>
          <w:lang w:eastAsia="en-GB"/>
        </w:rPr>
        <w:t xml:space="preserve"> Programme Objectives</w:t>
      </w:r>
      <w:bookmarkEnd w:id="6"/>
    </w:p>
    <w:p w14:paraId="624B34FF" w14:textId="77777777" w:rsidR="00091A26" w:rsidRPr="00292D6A" w:rsidRDefault="00091A26" w:rsidP="00091A26">
      <w:pPr>
        <w:spacing w:before="60" w:line="264" w:lineRule="auto"/>
        <w:jc w:val="both"/>
        <w:rPr>
          <w:rFonts w:ascii="Calibri" w:eastAsia="Times New Roman" w:hAnsi="Calibri" w:cs="Calibri"/>
          <w:color w:val="000000"/>
          <w:spacing w:val="-6"/>
          <w:lang w:eastAsia="en-GB"/>
        </w:rPr>
      </w:pPr>
      <w:r w:rsidRPr="00A66F82">
        <w:rPr>
          <w:rFonts w:ascii="Calibri" w:eastAsia="Times New Roman" w:hAnsi="Calibri" w:cs="Calibri"/>
          <w:i/>
          <w:color w:val="000000"/>
          <w:spacing w:val="-6"/>
          <w:lang w:eastAsia="en-GB"/>
        </w:rPr>
        <w:t>Sparkle</w:t>
      </w:r>
      <w:r w:rsidRPr="00292D6A">
        <w:rPr>
          <w:rFonts w:ascii="Calibri" w:eastAsia="Times New Roman" w:hAnsi="Calibri" w:cs="Calibri"/>
          <w:color w:val="000000"/>
          <w:spacing w:val="-6"/>
          <w:lang w:eastAsia="en-GB"/>
        </w:rPr>
        <w:t xml:space="preserve"> is an </w:t>
      </w:r>
      <w:proofErr w:type="spellStart"/>
      <w:r w:rsidRPr="00292D6A">
        <w:rPr>
          <w:rFonts w:ascii="Calibri" w:eastAsia="Times New Roman" w:hAnsi="Calibri" w:cs="Calibri"/>
          <w:color w:val="000000"/>
          <w:spacing w:val="-6"/>
          <w:lang w:eastAsia="en-GB"/>
        </w:rPr>
        <w:t>intersectoral</w:t>
      </w:r>
      <w:proofErr w:type="spellEnd"/>
      <w:r w:rsidRPr="00292D6A">
        <w:rPr>
          <w:rFonts w:ascii="Calibri" w:eastAsia="Times New Roman" w:hAnsi="Calibri" w:cs="Calibri"/>
          <w:color w:val="000000"/>
          <w:spacing w:val="-6"/>
          <w:lang w:eastAsia="en-GB"/>
        </w:rPr>
        <w:t xml:space="preserve"> training, career development and mobility fellowship programme that seeks to develop Europe’s future industrial and academic research leaders. These leaders with combined skills in scientific excellence, product develop</w:t>
      </w:r>
      <w:r>
        <w:rPr>
          <w:rFonts w:ascii="Calibri" w:eastAsia="Times New Roman" w:hAnsi="Calibri" w:cs="Calibri"/>
          <w:color w:val="000000"/>
          <w:spacing w:val="-6"/>
          <w:lang w:eastAsia="en-GB"/>
        </w:rPr>
        <w:t>ment</w:t>
      </w:r>
      <w:r w:rsidRPr="00292D6A">
        <w:rPr>
          <w:rFonts w:ascii="Calibri" w:eastAsia="Times New Roman" w:hAnsi="Calibri" w:cs="Calibri"/>
          <w:color w:val="000000"/>
          <w:spacing w:val="-6"/>
          <w:lang w:eastAsia="en-GB"/>
        </w:rPr>
        <w:t xml:space="preserve"> and manufacturing, will be equipped </w:t>
      </w:r>
      <w:r>
        <w:rPr>
          <w:rFonts w:ascii="Calibri" w:eastAsia="Times New Roman" w:hAnsi="Calibri" w:cs="Calibri"/>
          <w:color w:val="000000"/>
          <w:spacing w:val="-6"/>
          <w:lang w:eastAsia="en-GB"/>
        </w:rPr>
        <w:t>to compete at the highest level</w:t>
      </w:r>
      <w:r w:rsidRPr="00292D6A">
        <w:rPr>
          <w:rFonts w:ascii="Calibri" w:eastAsia="Times New Roman" w:hAnsi="Calibri" w:cs="Calibri"/>
          <w:color w:val="000000"/>
          <w:spacing w:val="-6"/>
          <w:lang w:eastAsia="en-GB"/>
        </w:rPr>
        <w:t xml:space="preserve"> and will ensure that </w:t>
      </w:r>
      <w:r>
        <w:rPr>
          <w:rFonts w:ascii="Calibri" w:eastAsia="Times New Roman" w:hAnsi="Calibri" w:cs="Calibri"/>
          <w:color w:val="000000"/>
          <w:spacing w:val="-6"/>
          <w:lang w:eastAsia="en-GB"/>
        </w:rPr>
        <w:t xml:space="preserve">Ireland and </w:t>
      </w:r>
      <w:r w:rsidRPr="00292D6A">
        <w:rPr>
          <w:rFonts w:ascii="Calibri" w:eastAsia="Times New Roman" w:hAnsi="Calibri" w:cs="Calibri"/>
          <w:color w:val="000000"/>
          <w:spacing w:val="-6"/>
          <w:lang w:eastAsia="en-GB"/>
        </w:rPr>
        <w:t xml:space="preserve">Europe </w:t>
      </w:r>
      <w:r>
        <w:rPr>
          <w:rFonts w:ascii="Calibri" w:eastAsia="Times New Roman" w:hAnsi="Calibri" w:cs="Calibri"/>
          <w:color w:val="000000"/>
          <w:spacing w:val="-6"/>
          <w:lang w:eastAsia="en-GB"/>
        </w:rPr>
        <w:t>remain</w:t>
      </w:r>
      <w:r w:rsidRPr="00292D6A">
        <w:rPr>
          <w:rFonts w:ascii="Calibri" w:eastAsia="Times New Roman" w:hAnsi="Calibri" w:cs="Calibri"/>
          <w:color w:val="000000"/>
          <w:spacing w:val="-6"/>
          <w:lang w:eastAsia="en-GB"/>
        </w:rPr>
        <w:t xml:space="preserve"> at the forefront in photonics technology and industrial activity.</w:t>
      </w:r>
    </w:p>
    <w:p w14:paraId="7A3D0FE5" w14:textId="77777777" w:rsidR="00091A26" w:rsidRPr="006F5C89" w:rsidRDefault="00091A26" w:rsidP="00091A26">
      <w:pPr>
        <w:spacing w:before="60" w:line="264" w:lineRule="auto"/>
        <w:jc w:val="both"/>
        <w:rPr>
          <w:rFonts w:ascii="Calibri" w:eastAsia="Times New Roman" w:hAnsi="Calibri" w:cs="Calibri"/>
          <w:color w:val="000000"/>
          <w:spacing w:val="-6"/>
          <w:lang w:eastAsia="en-GB"/>
        </w:rPr>
      </w:pPr>
      <w:r w:rsidRPr="006F5C89">
        <w:rPr>
          <w:rFonts w:ascii="Calibri" w:eastAsia="Times New Roman" w:hAnsi="Calibri" w:cs="Calibri"/>
          <w:color w:val="000000"/>
          <w:spacing w:val="-6"/>
          <w:lang w:eastAsia="en-GB"/>
        </w:rPr>
        <w:t xml:space="preserve">The programme offers </w:t>
      </w:r>
      <w:r w:rsidRPr="00215CDF">
        <w:rPr>
          <w:rFonts w:ascii="Calibri" w:eastAsia="Times New Roman" w:hAnsi="Calibri" w:cs="Calibri"/>
          <w:b/>
          <w:color w:val="000000"/>
          <w:spacing w:val="-6"/>
          <w:lang w:eastAsia="en-GB"/>
        </w:rPr>
        <w:t>27 x two-year fellowships</w:t>
      </w:r>
      <w:r w:rsidRPr="006F5C89">
        <w:rPr>
          <w:rFonts w:ascii="Calibri" w:eastAsia="Times New Roman" w:hAnsi="Calibri" w:cs="Calibri"/>
          <w:color w:val="000000"/>
          <w:spacing w:val="-6"/>
          <w:lang w:eastAsia="en-GB"/>
        </w:rPr>
        <w:t xml:space="preserve">, </w:t>
      </w:r>
      <w:r>
        <w:rPr>
          <w:rFonts w:ascii="Calibri" w:eastAsia="Times New Roman" w:hAnsi="Calibri" w:cs="Calibri"/>
          <w:color w:val="000000"/>
          <w:spacing w:val="-6"/>
          <w:lang w:eastAsia="en-GB"/>
        </w:rPr>
        <w:t>with</w:t>
      </w:r>
      <w:r w:rsidRPr="006F5C89">
        <w:rPr>
          <w:rFonts w:ascii="Calibri" w:eastAsia="Times New Roman" w:hAnsi="Calibri" w:cs="Calibri"/>
          <w:color w:val="000000"/>
          <w:spacing w:val="-6"/>
          <w:lang w:eastAsia="en-GB"/>
        </w:rPr>
        <w:t xml:space="preserve"> each fellow </w:t>
      </w:r>
      <w:r>
        <w:rPr>
          <w:rFonts w:ascii="Calibri" w:eastAsia="Times New Roman" w:hAnsi="Calibri" w:cs="Calibri"/>
          <w:color w:val="000000"/>
          <w:spacing w:val="-6"/>
          <w:lang w:eastAsia="en-GB"/>
        </w:rPr>
        <w:t xml:space="preserve">having </w:t>
      </w:r>
      <w:r w:rsidRPr="006F5C89">
        <w:rPr>
          <w:rFonts w:ascii="Calibri" w:eastAsia="Times New Roman" w:hAnsi="Calibri" w:cs="Calibri"/>
          <w:color w:val="000000"/>
          <w:spacing w:val="-6"/>
          <w:lang w:eastAsia="en-GB"/>
        </w:rPr>
        <w:t xml:space="preserve">a training plan tailored to the career path they wish to pursue following their fellowship. For fellows wishing to pursue an academic career, their training includes the identification and submission to funding opportunities to enable them </w:t>
      </w:r>
      <w:r>
        <w:rPr>
          <w:rFonts w:ascii="Calibri" w:eastAsia="Times New Roman" w:hAnsi="Calibri" w:cs="Calibri"/>
          <w:color w:val="000000"/>
          <w:spacing w:val="-6"/>
          <w:lang w:eastAsia="en-GB"/>
        </w:rPr>
        <w:t>build</w:t>
      </w:r>
      <w:r w:rsidRPr="006F5C89">
        <w:rPr>
          <w:rFonts w:ascii="Calibri" w:eastAsia="Times New Roman" w:hAnsi="Calibri" w:cs="Calibri"/>
          <w:color w:val="000000"/>
          <w:spacing w:val="-6"/>
          <w:lang w:eastAsia="en-GB"/>
        </w:rPr>
        <w:t xml:space="preserve"> their own</w:t>
      </w:r>
      <w:r>
        <w:rPr>
          <w:rFonts w:ascii="Calibri" w:eastAsia="Times New Roman" w:hAnsi="Calibri" w:cs="Calibri"/>
          <w:color w:val="000000"/>
          <w:spacing w:val="-6"/>
          <w:lang w:eastAsia="en-GB"/>
        </w:rPr>
        <w:t xml:space="preserve"> independent</w:t>
      </w:r>
      <w:r w:rsidRPr="006F5C89">
        <w:rPr>
          <w:rFonts w:ascii="Calibri" w:eastAsia="Times New Roman" w:hAnsi="Calibri" w:cs="Calibri"/>
          <w:color w:val="000000"/>
          <w:spacing w:val="-6"/>
          <w:lang w:eastAsia="en-GB"/>
        </w:rPr>
        <w:t xml:space="preserve"> research programme upon completion of the fellowship. For fellows focussed on a career in industry, their training </w:t>
      </w:r>
      <w:r>
        <w:rPr>
          <w:rFonts w:ascii="Calibri" w:eastAsia="Times New Roman" w:hAnsi="Calibri" w:cs="Calibri"/>
          <w:color w:val="000000"/>
          <w:spacing w:val="-6"/>
          <w:lang w:eastAsia="en-GB"/>
        </w:rPr>
        <w:t>has greater</w:t>
      </w:r>
      <w:r w:rsidRPr="006F5C89">
        <w:rPr>
          <w:rFonts w:ascii="Calibri" w:eastAsia="Times New Roman" w:hAnsi="Calibri" w:cs="Calibri"/>
          <w:color w:val="000000"/>
          <w:spacing w:val="-6"/>
          <w:lang w:eastAsia="en-GB"/>
        </w:rPr>
        <w:t xml:space="preserve"> focus on translational skills, such as fabrication and commercialisation, and they are introduced to our wide network o</w:t>
      </w:r>
      <w:r>
        <w:rPr>
          <w:rFonts w:ascii="Calibri" w:eastAsia="Times New Roman" w:hAnsi="Calibri" w:cs="Calibri"/>
          <w:color w:val="000000"/>
          <w:spacing w:val="-6"/>
          <w:lang w:eastAsia="en-GB"/>
        </w:rPr>
        <w:t>f industry partners</w:t>
      </w:r>
      <w:r w:rsidRPr="006F5C89">
        <w:rPr>
          <w:rFonts w:ascii="Calibri" w:eastAsia="Times New Roman" w:hAnsi="Calibri" w:cs="Calibri"/>
          <w:color w:val="000000"/>
          <w:spacing w:val="-6"/>
          <w:lang w:eastAsia="en-GB"/>
        </w:rPr>
        <w:t xml:space="preserve">. </w:t>
      </w:r>
    </w:p>
    <w:p w14:paraId="1397CEA9" w14:textId="77777777" w:rsidR="00390A26" w:rsidRDefault="00091A26" w:rsidP="00091A26">
      <w:pPr>
        <w:spacing w:before="60" w:line="264" w:lineRule="auto"/>
        <w:jc w:val="both"/>
        <w:rPr>
          <w:rFonts w:ascii="Calibri" w:eastAsia="Times New Roman" w:hAnsi="Calibri" w:cs="Calibri"/>
          <w:spacing w:val="-6"/>
          <w:lang w:eastAsia="en-GB"/>
        </w:rPr>
      </w:pPr>
      <w:r w:rsidRPr="00390A26">
        <w:rPr>
          <w:rFonts w:ascii="Calibri" w:eastAsia="Times New Roman" w:hAnsi="Calibri" w:cs="Calibri"/>
          <w:spacing w:val="-6"/>
          <w:lang w:eastAsia="en-GB"/>
        </w:rPr>
        <w:t xml:space="preserve">Irrespective of the direction fellows might pursue, the demand for experienced photonics researchers with the capability to be global leaders is very clear from the </w:t>
      </w:r>
      <w:r w:rsidR="00F80629">
        <w:rPr>
          <w:rFonts w:ascii="Calibri" w:eastAsia="Times New Roman" w:hAnsi="Calibri" w:cs="Calibri"/>
          <w:spacing w:val="-6"/>
          <w:lang w:eastAsia="en-GB"/>
        </w:rPr>
        <w:t xml:space="preserve">immensely supportive </w:t>
      </w:r>
      <w:r w:rsidRPr="00390A26">
        <w:rPr>
          <w:rFonts w:ascii="Calibri" w:eastAsia="Times New Roman" w:hAnsi="Calibri" w:cs="Calibri"/>
          <w:spacing w:val="-6"/>
          <w:lang w:eastAsia="en-GB"/>
        </w:rPr>
        <w:t xml:space="preserve">response of our </w:t>
      </w:r>
      <w:r w:rsidR="00F80629">
        <w:rPr>
          <w:rFonts w:ascii="Calibri" w:eastAsia="Times New Roman" w:hAnsi="Calibri" w:cs="Calibri"/>
          <w:spacing w:val="-6"/>
          <w:lang w:eastAsia="en-GB"/>
        </w:rPr>
        <w:t>industry partners to participating</w:t>
      </w:r>
      <w:r w:rsidRPr="00390A26">
        <w:rPr>
          <w:rFonts w:ascii="Calibri" w:eastAsia="Times New Roman" w:hAnsi="Calibri" w:cs="Calibri"/>
          <w:spacing w:val="-6"/>
          <w:lang w:eastAsia="en-GB"/>
        </w:rPr>
        <w:t xml:space="preserve"> in</w:t>
      </w:r>
      <w:r w:rsidR="00F80629">
        <w:rPr>
          <w:rFonts w:ascii="Calibri" w:eastAsia="Times New Roman" w:hAnsi="Calibri" w:cs="Calibri"/>
          <w:spacing w:val="-6"/>
          <w:lang w:eastAsia="en-GB"/>
        </w:rPr>
        <w:t xml:space="preserve"> the</w:t>
      </w:r>
      <w:r w:rsidRPr="00390A26">
        <w:rPr>
          <w:rFonts w:ascii="Calibri" w:eastAsia="Times New Roman" w:hAnsi="Calibri" w:cs="Calibri"/>
          <w:spacing w:val="-6"/>
          <w:lang w:eastAsia="en-GB"/>
        </w:rPr>
        <w:t xml:space="preserve"> </w:t>
      </w:r>
      <w:r w:rsidRPr="00390A26">
        <w:rPr>
          <w:rFonts w:ascii="Calibri" w:eastAsia="Times New Roman" w:hAnsi="Calibri" w:cs="Calibri"/>
          <w:i/>
          <w:spacing w:val="-6"/>
          <w:lang w:eastAsia="en-GB"/>
        </w:rPr>
        <w:t>Sparkle</w:t>
      </w:r>
      <w:r w:rsidR="00F80629">
        <w:rPr>
          <w:rFonts w:ascii="Calibri" w:eastAsia="Times New Roman" w:hAnsi="Calibri" w:cs="Calibri"/>
          <w:i/>
          <w:spacing w:val="-6"/>
          <w:lang w:eastAsia="en-GB"/>
        </w:rPr>
        <w:t xml:space="preserve"> </w:t>
      </w:r>
      <w:r w:rsidR="00F80629" w:rsidRPr="00F80629">
        <w:rPr>
          <w:rFonts w:ascii="Calibri" w:eastAsia="Times New Roman" w:hAnsi="Calibri" w:cs="Calibri"/>
          <w:spacing w:val="-6"/>
          <w:lang w:eastAsia="en-GB"/>
        </w:rPr>
        <w:t>programme</w:t>
      </w:r>
      <w:r w:rsidRPr="00F80629">
        <w:rPr>
          <w:rFonts w:ascii="Calibri" w:eastAsia="Times New Roman" w:hAnsi="Calibri" w:cs="Calibri"/>
          <w:spacing w:val="-6"/>
          <w:lang w:eastAsia="en-GB"/>
        </w:rPr>
        <w:t>.</w:t>
      </w:r>
      <w:r w:rsidRPr="00390A26">
        <w:rPr>
          <w:rFonts w:ascii="Calibri" w:eastAsia="Times New Roman" w:hAnsi="Calibri" w:cs="Calibri"/>
          <w:spacing w:val="-6"/>
          <w:lang w:eastAsia="en-GB"/>
        </w:rPr>
        <w:t xml:space="preserve"> </w:t>
      </w:r>
      <w:r w:rsidR="00F80629">
        <w:rPr>
          <w:rFonts w:ascii="Calibri" w:eastAsia="Times New Roman" w:hAnsi="Calibri" w:cs="Calibri"/>
          <w:spacing w:val="-6"/>
          <w:lang w:eastAsia="en-GB"/>
        </w:rPr>
        <w:t xml:space="preserve">With many expressing a desire to host a fellow for their 6-month industry secondment for the programme. </w:t>
      </w:r>
      <w:r w:rsidRPr="00390A26">
        <w:rPr>
          <w:rFonts w:ascii="Calibri" w:eastAsia="Times New Roman" w:hAnsi="Calibri" w:cs="Calibri"/>
          <w:spacing w:val="-6"/>
          <w:lang w:eastAsia="en-GB"/>
        </w:rPr>
        <w:t>These companies are driving scientific development and advancement to manufacturing of new challenging and disruptive techn</w:t>
      </w:r>
      <w:r w:rsidR="00390A26" w:rsidRPr="00390A26">
        <w:rPr>
          <w:rFonts w:ascii="Calibri" w:eastAsia="Times New Roman" w:hAnsi="Calibri" w:cs="Calibri"/>
          <w:spacing w:val="-6"/>
          <w:lang w:eastAsia="en-GB"/>
        </w:rPr>
        <w:t>ologies across multiple sectors.</w:t>
      </w:r>
    </w:p>
    <w:p w14:paraId="41DFF6A5" w14:textId="77777777" w:rsidR="00091A26" w:rsidRPr="00390A26" w:rsidRDefault="00F80629" w:rsidP="00091A26">
      <w:pPr>
        <w:spacing w:before="60" w:line="264" w:lineRule="auto"/>
        <w:jc w:val="both"/>
        <w:rPr>
          <w:rFonts w:ascii="Calibri" w:eastAsia="Times New Roman" w:hAnsi="Calibri" w:cs="Calibri"/>
          <w:spacing w:val="-6"/>
          <w:lang w:eastAsia="en-GB"/>
        </w:rPr>
      </w:pPr>
      <w:r>
        <w:rPr>
          <w:rFonts w:ascii="Calibri" w:eastAsia="Times New Roman" w:hAnsi="Calibri" w:cs="Calibri"/>
          <w:b/>
          <w:spacing w:val="-6"/>
          <w:lang w:eastAsia="en-GB"/>
        </w:rPr>
        <w:t>The fellow</w:t>
      </w:r>
      <w:r w:rsidR="0029622C">
        <w:rPr>
          <w:rFonts w:ascii="Calibri" w:eastAsia="Times New Roman" w:hAnsi="Calibri" w:cs="Calibri"/>
          <w:b/>
          <w:spacing w:val="-6"/>
          <w:lang w:eastAsia="en-GB"/>
        </w:rPr>
        <w:t>’</w:t>
      </w:r>
      <w:r>
        <w:rPr>
          <w:rFonts w:ascii="Calibri" w:eastAsia="Times New Roman" w:hAnsi="Calibri" w:cs="Calibri"/>
          <w:b/>
          <w:spacing w:val="-6"/>
          <w:lang w:eastAsia="en-GB"/>
        </w:rPr>
        <w:t xml:space="preserve">s </w:t>
      </w:r>
      <w:r w:rsidRPr="00F80629">
        <w:rPr>
          <w:rFonts w:ascii="Calibri" w:eastAsia="Times New Roman" w:hAnsi="Calibri" w:cs="Calibri"/>
          <w:b/>
          <w:spacing w:val="-6"/>
          <w:lang w:eastAsia="en-GB"/>
        </w:rPr>
        <w:t>industry</w:t>
      </w:r>
      <w:r w:rsidR="00390A26" w:rsidRPr="00F80629">
        <w:rPr>
          <w:rFonts w:ascii="Calibri" w:eastAsia="Times New Roman" w:hAnsi="Calibri" w:cs="Calibri"/>
          <w:b/>
          <w:spacing w:val="-6"/>
          <w:lang w:eastAsia="en-GB"/>
        </w:rPr>
        <w:t xml:space="preserve"> secondment</w:t>
      </w:r>
      <w:r>
        <w:rPr>
          <w:rFonts w:ascii="Calibri" w:eastAsia="Times New Roman" w:hAnsi="Calibri" w:cs="Calibri"/>
          <w:b/>
          <w:spacing w:val="-6"/>
          <w:lang w:eastAsia="en-GB"/>
        </w:rPr>
        <w:t xml:space="preserve"> </w:t>
      </w:r>
      <w:r>
        <w:rPr>
          <w:rFonts w:ascii="Calibri" w:eastAsia="Times New Roman" w:hAnsi="Calibri" w:cs="Calibri"/>
          <w:spacing w:val="-6"/>
          <w:lang w:eastAsia="en-GB"/>
        </w:rPr>
        <w:t>is key aspect of the programme which lend to them</w:t>
      </w:r>
      <w:r w:rsidR="00390A26">
        <w:rPr>
          <w:rFonts w:ascii="Calibri" w:eastAsia="Times New Roman" w:hAnsi="Calibri" w:cs="Calibri"/>
          <w:spacing w:val="-6"/>
          <w:lang w:eastAsia="en-GB"/>
        </w:rPr>
        <w:t xml:space="preserve"> </w:t>
      </w:r>
      <w:bookmarkEnd w:id="3"/>
      <w:r>
        <w:rPr>
          <w:rFonts w:ascii="Calibri" w:eastAsia="Times New Roman" w:hAnsi="Calibri" w:cs="Calibri"/>
          <w:spacing w:val="-6"/>
          <w:lang w:eastAsia="en-GB"/>
        </w:rPr>
        <w:t>completing their research, developing a new industrially focused skillset and broadening their network of peers.</w:t>
      </w:r>
      <w:r w:rsidR="0029622C">
        <w:rPr>
          <w:rFonts w:ascii="Calibri" w:eastAsia="Times New Roman" w:hAnsi="Calibri" w:cs="Calibri"/>
          <w:spacing w:val="-6"/>
          <w:lang w:eastAsia="en-GB"/>
        </w:rPr>
        <w:t xml:space="preserve"> The duration of the secondment is 3-6 months and can be in one block or periodic throughout the 2 year secondment. </w:t>
      </w:r>
    </w:p>
    <w:p w14:paraId="4805FC32" w14:textId="77777777" w:rsidR="00091A26" w:rsidRPr="006F5C89" w:rsidRDefault="00091A26" w:rsidP="00091A26">
      <w:pPr>
        <w:spacing w:before="60" w:after="60" w:line="264" w:lineRule="auto"/>
        <w:jc w:val="both"/>
        <w:rPr>
          <w:rFonts w:ascii="Calibri" w:eastAsia="Times New Roman" w:hAnsi="Calibri" w:cs="Calibri"/>
          <w:color w:val="000000"/>
          <w:spacing w:val="-6"/>
          <w:lang w:eastAsia="en-GB"/>
        </w:rPr>
      </w:pPr>
    </w:p>
    <w:p w14:paraId="28A8E55B" w14:textId="77777777" w:rsidR="00091A26" w:rsidRPr="00F80629" w:rsidRDefault="00091A26" w:rsidP="00091A26">
      <w:pPr>
        <w:jc w:val="both"/>
        <w:rPr>
          <w:rFonts w:ascii="Calibri" w:eastAsia="Times New Roman" w:hAnsi="Calibri" w:cs="Calibri"/>
          <w:b/>
          <w:color w:val="000000"/>
          <w:spacing w:val="-6"/>
          <w:lang w:eastAsia="en-GB"/>
        </w:rPr>
      </w:pPr>
      <w:r w:rsidRPr="00F80629">
        <w:rPr>
          <w:rFonts w:ascii="Calibri" w:eastAsia="Times New Roman" w:hAnsi="Calibri" w:cs="Calibri"/>
          <w:b/>
          <w:spacing w:val="-6"/>
          <w:lang w:eastAsia="en-GB"/>
        </w:rPr>
        <w:t>Programme Aims</w:t>
      </w:r>
      <w:r w:rsidRPr="00F80629">
        <w:rPr>
          <w:rFonts w:ascii="Calibri" w:eastAsia="Times New Roman" w:hAnsi="Calibri" w:cs="Calibri"/>
          <w:b/>
          <w:color w:val="000000"/>
          <w:spacing w:val="-6"/>
          <w:lang w:eastAsia="en-GB"/>
        </w:rPr>
        <w:t xml:space="preserve"> For Fellows:</w:t>
      </w:r>
    </w:p>
    <w:p w14:paraId="727389B4" w14:textId="77777777" w:rsidR="00091A26" w:rsidRPr="006F5C89" w:rsidRDefault="00091A26" w:rsidP="00091A26">
      <w:pPr>
        <w:numPr>
          <w:ilvl w:val="0"/>
          <w:numId w:val="2"/>
        </w:numPr>
        <w:autoSpaceDE w:val="0"/>
        <w:autoSpaceDN w:val="0"/>
        <w:adjustRightInd w:val="0"/>
        <w:spacing w:before="60" w:after="60" w:line="264" w:lineRule="auto"/>
        <w:ind w:left="714" w:hanging="357"/>
        <w:jc w:val="both"/>
        <w:rPr>
          <w:rFonts w:ascii="Calibri" w:eastAsia="Times New Roman" w:hAnsi="Calibri" w:cs="Calibri"/>
          <w:spacing w:val="-6"/>
          <w:lang w:eastAsia="en-GB"/>
        </w:rPr>
      </w:pPr>
      <w:r w:rsidRPr="006F5C89">
        <w:rPr>
          <w:rFonts w:ascii="Calibri" w:eastAsia="Times New Roman" w:hAnsi="Calibri" w:cs="Calibri"/>
          <w:spacing w:val="-6"/>
          <w:lang w:eastAsia="en-GB"/>
        </w:rPr>
        <w:t>An advanced training programme in a cutting-edge research environment to train future world leaders in the field of photonics, highly employable both in academia and industry.</w:t>
      </w:r>
    </w:p>
    <w:p w14:paraId="5576C0B1" w14:textId="77777777" w:rsidR="00091A26" w:rsidRPr="006F5C89" w:rsidRDefault="00091A26" w:rsidP="00091A26">
      <w:pPr>
        <w:numPr>
          <w:ilvl w:val="0"/>
          <w:numId w:val="2"/>
        </w:numPr>
        <w:autoSpaceDE w:val="0"/>
        <w:autoSpaceDN w:val="0"/>
        <w:adjustRightInd w:val="0"/>
        <w:spacing w:before="60" w:after="60" w:line="264" w:lineRule="auto"/>
        <w:ind w:left="714" w:hanging="357"/>
        <w:jc w:val="both"/>
        <w:rPr>
          <w:rFonts w:ascii="Calibri" w:eastAsia="Times New Roman" w:hAnsi="Calibri" w:cs="Calibri"/>
          <w:spacing w:val="-6"/>
          <w:lang w:eastAsia="en-GB"/>
        </w:rPr>
      </w:pPr>
      <w:r w:rsidRPr="006F5C89">
        <w:rPr>
          <w:rFonts w:ascii="Calibri" w:eastAsia="Times New Roman" w:hAnsi="Calibri" w:cs="Calibri"/>
          <w:spacing w:val="-6"/>
          <w:lang w:eastAsia="en-GB"/>
        </w:rPr>
        <w:t xml:space="preserve">An expanded set of translational skills, including prototype development and fabrication, manufacturing, problem solving, commercialisation, communication and dissemination, leadership, </w:t>
      </w:r>
      <w:proofErr w:type="spellStart"/>
      <w:r w:rsidRPr="006F5C89">
        <w:rPr>
          <w:rFonts w:ascii="Calibri" w:eastAsia="Times New Roman" w:hAnsi="Calibri" w:cs="Calibri"/>
          <w:spacing w:val="-6"/>
          <w:lang w:eastAsia="en-GB"/>
        </w:rPr>
        <w:t>grantsmanship</w:t>
      </w:r>
      <w:proofErr w:type="spellEnd"/>
      <w:r w:rsidRPr="006F5C89">
        <w:rPr>
          <w:rFonts w:ascii="Calibri" w:eastAsia="Times New Roman" w:hAnsi="Calibri" w:cs="Calibri"/>
          <w:spacing w:val="-6"/>
          <w:lang w:eastAsia="en-GB"/>
        </w:rPr>
        <w:t xml:space="preserve">, financial </w:t>
      </w:r>
      <w:r w:rsidR="00AA029E" w:rsidRPr="006F5C89">
        <w:rPr>
          <w:rFonts w:ascii="Calibri" w:eastAsia="Times New Roman" w:hAnsi="Calibri" w:cs="Calibri"/>
          <w:spacing w:val="-6"/>
          <w:lang w:eastAsia="en-GB"/>
        </w:rPr>
        <w:t>management, planning</w:t>
      </w:r>
      <w:r w:rsidRPr="006F5C89">
        <w:rPr>
          <w:rFonts w:ascii="Calibri" w:eastAsia="Times New Roman" w:hAnsi="Calibri" w:cs="Calibri"/>
          <w:spacing w:val="-6"/>
          <w:lang w:eastAsia="en-IE"/>
        </w:rPr>
        <w:t xml:space="preserve"> and time management. </w:t>
      </w:r>
    </w:p>
    <w:p w14:paraId="47CB1B58" w14:textId="77777777" w:rsidR="00091A26" w:rsidRPr="006F5C89" w:rsidRDefault="00091A26" w:rsidP="00091A26">
      <w:pPr>
        <w:numPr>
          <w:ilvl w:val="0"/>
          <w:numId w:val="2"/>
        </w:numPr>
        <w:autoSpaceDE w:val="0"/>
        <w:autoSpaceDN w:val="0"/>
        <w:adjustRightInd w:val="0"/>
        <w:spacing w:before="60" w:after="60" w:line="264" w:lineRule="auto"/>
        <w:ind w:left="714" w:hanging="357"/>
        <w:jc w:val="both"/>
        <w:rPr>
          <w:rFonts w:ascii="Calibri" w:eastAsia="Times New Roman" w:hAnsi="Calibri" w:cs="Calibri"/>
          <w:spacing w:val="-6"/>
          <w:lang w:eastAsia="en-GB"/>
        </w:rPr>
      </w:pPr>
      <w:r w:rsidRPr="006F5C89">
        <w:rPr>
          <w:rFonts w:ascii="Calibri" w:eastAsia="Times New Roman" w:hAnsi="Calibri" w:cs="Calibri"/>
          <w:spacing w:val="-6"/>
          <w:lang w:eastAsia="en-GB"/>
        </w:rPr>
        <w:t xml:space="preserve">Enhanced innovative and entrepreneurial awareness skills through training on subjects such as market awareness, Intellectual Property, licensing, technology transfer, entrepreneurship and industry engagement. </w:t>
      </w:r>
    </w:p>
    <w:p w14:paraId="55E4DF07" w14:textId="77777777" w:rsidR="00091A26" w:rsidRPr="006F5C89" w:rsidRDefault="00091A26" w:rsidP="00091A26">
      <w:pPr>
        <w:numPr>
          <w:ilvl w:val="0"/>
          <w:numId w:val="2"/>
        </w:numPr>
        <w:autoSpaceDE w:val="0"/>
        <w:autoSpaceDN w:val="0"/>
        <w:adjustRightInd w:val="0"/>
        <w:spacing w:before="60" w:after="60" w:line="264" w:lineRule="auto"/>
        <w:ind w:left="714" w:hanging="357"/>
        <w:jc w:val="both"/>
        <w:rPr>
          <w:rFonts w:ascii="Calibri" w:eastAsia="Times New Roman" w:hAnsi="Calibri" w:cs="Calibri"/>
          <w:spacing w:val="-6"/>
          <w:lang w:eastAsia="en-GB"/>
        </w:rPr>
      </w:pPr>
      <w:r w:rsidRPr="006F5C89">
        <w:rPr>
          <w:rFonts w:ascii="Calibri" w:eastAsia="Times New Roman" w:hAnsi="Calibri" w:cs="Calibri"/>
          <w:spacing w:val="-6"/>
          <w:lang w:eastAsia="en-GB"/>
        </w:rPr>
        <w:t xml:space="preserve">A career-oriented </w:t>
      </w:r>
      <w:r w:rsidR="00AA029E" w:rsidRPr="006F5C89">
        <w:rPr>
          <w:rFonts w:ascii="Calibri" w:eastAsia="Times New Roman" w:hAnsi="Calibri" w:cs="Calibri"/>
          <w:spacing w:val="-6"/>
          <w:lang w:eastAsia="en-GB"/>
        </w:rPr>
        <w:t>6-month</w:t>
      </w:r>
      <w:r w:rsidRPr="006F5C89">
        <w:rPr>
          <w:rFonts w:ascii="Calibri" w:eastAsia="Times New Roman" w:hAnsi="Calibri" w:cs="Calibri"/>
          <w:spacing w:val="-6"/>
          <w:lang w:eastAsia="en-GB"/>
        </w:rPr>
        <w:t xml:space="preserve"> industry placement with either a global leader or rapidly growing SME. </w:t>
      </w:r>
    </w:p>
    <w:p w14:paraId="484CE423" w14:textId="77777777" w:rsidR="00091A26" w:rsidRPr="006F5C89" w:rsidRDefault="00091A26" w:rsidP="00091A26">
      <w:pPr>
        <w:numPr>
          <w:ilvl w:val="0"/>
          <w:numId w:val="2"/>
        </w:numPr>
        <w:autoSpaceDE w:val="0"/>
        <w:autoSpaceDN w:val="0"/>
        <w:adjustRightInd w:val="0"/>
        <w:spacing w:before="60" w:after="60" w:line="264" w:lineRule="auto"/>
        <w:ind w:left="714" w:hanging="357"/>
        <w:jc w:val="both"/>
        <w:rPr>
          <w:rFonts w:ascii="Calibri" w:eastAsia="Times New Roman" w:hAnsi="Calibri" w:cs="Calibri"/>
          <w:spacing w:val="-6"/>
          <w:lang w:eastAsia="en-GB"/>
        </w:rPr>
      </w:pPr>
      <w:r w:rsidRPr="006F5C89">
        <w:rPr>
          <w:rFonts w:ascii="Calibri" w:eastAsia="Times New Roman" w:hAnsi="Calibri" w:cs="Calibri"/>
          <w:spacing w:val="-6"/>
          <w:lang w:eastAsia="en-GB"/>
        </w:rPr>
        <w:t xml:space="preserve">Integration into a network of Europe’s academic and industrial leaders that will boost future career opportunities </w:t>
      </w:r>
      <w:r>
        <w:rPr>
          <w:rFonts w:ascii="Calibri" w:eastAsia="Times New Roman" w:hAnsi="Calibri" w:cs="Calibri"/>
          <w:spacing w:val="-6"/>
          <w:lang w:eastAsia="en-GB"/>
        </w:rPr>
        <w:t xml:space="preserve">across </w:t>
      </w:r>
      <w:r w:rsidRPr="006F5C89">
        <w:rPr>
          <w:rFonts w:ascii="Calibri" w:eastAsia="Times New Roman" w:hAnsi="Calibri" w:cs="Calibri"/>
          <w:spacing w:val="-6"/>
          <w:lang w:eastAsia="en-GB"/>
        </w:rPr>
        <w:t xml:space="preserve">many disciplines and sectors. </w:t>
      </w:r>
    </w:p>
    <w:p w14:paraId="48D8EF53" w14:textId="77777777" w:rsidR="00091A26" w:rsidRPr="006F5C89" w:rsidRDefault="00091A26" w:rsidP="00091A26">
      <w:pPr>
        <w:numPr>
          <w:ilvl w:val="0"/>
          <w:numId w:val="2"/>
        </w:numPr>
        <w:autoSpaceDE w:val="0"/>
        <w:autoSpaceDN w:val="0"/>
        <w:adjustRightInd w:val="0"/>
        <w:spacing w:before="60" w:after="60" w:line="264" w:lineRule="auto"/>
        <w:ind w:left="714" w:hanging="357"/>
        <w:jc w:val="both"/>
        <w:rPr>
          <w:rFonts w:ascii="Calibri" w:eastAsia="Times New Roman" w:hAnsi="Calibri" w:cs="Calibri"/>
          <w:spacing w:val="-6"/>
          <w:lang w:eastAsia="en-GB"/>
        </w:rPr>
      </w:pPr>
      <w:r w:rsidRPr="006F5C89">
        <w:rPr>
          <w:rFonts w:ascii="Calibri" w:eastAsia="Times New Roman" w:hAnsi="Calibri" w:cs="Calibri"/>
          <w:spacing w:val="-6"/>
          <w:lang w:eastAsia="en-GB"/>
        </w:rPr>
        <w:t xml:space="preserve">Participation in IPIC’s comprehensive and diverse Education and Public Engagement (EPE) programme, to develop and apply dissemination skills with different audiences from </w:t>
      </w:r>
      <w:r>
        <w:rPr>
          <w:rFonts w:ascii="Calibri" w:eastAsia="Times New Roman" w:hAnsi="Calibri" w:cs="Calibri"/>
          <w:spacing w:val="-6"/>
          <w:lang w:eastAsia="en-GB"/>
        </w:rPr>
        <w:t xml:space="preserve">school </w:t>
      </w:r>
      <w:r w:rsidRPr="006F5C89">
        <w:rPr>
          <w:rFonts w:ascii="Calibri" w:eastAsia="Times New Roman" w:hAnsi="Calibri" w:cs="Calibri"/>
          <w:spacing w:val="-6"/>
          <w:lang w:eastAsia="en-GB"/>
        </w:rPr>
        <w:t xml:space="preserve">students to the general public.    </w:t>
      </w:r>
    </w:p>
    <w:p w14:paraId="45623079" w14:textId="77777777" w:rsidR="00091A26" w:rsidRDefault="00091A26" w:rsidP="00091A26">
      <w:pPr>
        <w:numPr>
          <w:ilvl w:val="0"/>
          <w:numId w:val="2"/>
        </w:numPr>
        <w:autoSpaceDE w:val="0"/>
        <w:autoSpaceDN w:val="0"/>
        <w:adjustRightInd w:val="0"/>
        <w:spacing w:before="60" w:after="60" w:line="264" w:lineRule="auto"/>
        <w:ind w:left="714" w:hanging="357"/>
        <w:jc w:val="both"/>
        <w:rPr>
          <w:rFonts w:ascii="Calibri" w:eastAsia="Times New Roman" w:hAnsi="Calibri" w:cs="Calibri"/>
          <w:spacing w:val="-6"/>
          <w:lang w:eastAsia="en-GB"/>
        </w:rPr>
      </w:pPr>
      <w:r w:rsidRPr="006F5C89">
        <w:rPr>
          <w:rFonts w:ascii="Calibri" w:eastAsia="Times New Roman" w:hAnsi="Calibri" w:cs="Calibri"/>
          <w:spacing w:val="-6"/>
          <w:lang w:eastAsia="en-GB"/>
        </w:rPr>
        <w:t>Participation in a transparent, fair, objective and gender-balanced evaluation and selection process.</w:t>
      </w:r>
    </w:p>
    <w:p w14:paraId="62EA6C52" w14:textId="77777777" w:rsidR="00390A26" w:rsidRPr="006F5C89" w:rsidRDefault="00390A26" w:rsidP="0029622C">
      <w:pPr>
        <w:autoSpaceDE w:val="0"/>
        <w:autoSpaceDN w:val="0"/>
        <w:adjustRightInd w:val="0"/>
        <w:spacing w:before="60" w:after="60" w:line="264" w:lineRule="auto"/>
        <w:jc w:val="both"/>
        <w:rPr>
          <w:rFonts w:ascii="Calibri" w:eastAsia="Times New Roman" w:hAnsi="Calibri" w:cs="Calibri"/>
          <w:spacing w:val="-6"/>
          <w:lang w:eastAsia="en-GB"/>
        </w:rPr>
      </w:pPr>
    </w:p>
    <w:p w14:paraId="564A61E0" w14:textId="77777777" w:rsidR="00091A26" w:rsidRPr="006F5C89" w:rsidRDefault="00091A26" w:rsidP="00091A26">
      <w:pPr>
        <w:autoSpaceDE w:val="0"/>
        <w:autoSpaceDN w:val="0"/>
        <w:adjustRightInd w:val="0"/>
        <w:spacing w:before="60" w:after="60" w:line="264" w:lineRule="auto"/>
        <w:jc w:val="both"/>
        <w:rPr>
          <w:rFonts w:ascii="Calibri" w:eastAsia="Times New Roman" w:hAnsi="Calibri" w:cs="Calibri"/>
          <w:spacing w:val="-6"/>
          <w:lang w:eastAsia="en-GB"/>
        </w:rPr>
      </w:pPr>
      <w:r w:rsidRPr="006F5C89">
        <w:rPr>
          <w:rFonts w:ascii="Calibri" w:eastAsia="Times New Roman" w:hAnsi="Calibri" w:cs="Calibri"/>
          <w:spacing w:val="-6"/>
          <w:lang w:eastAsia="en-GB"/>
        </w:rPr>
        <w:lastRenderedPageBreak/>
        <w:t>Through the delivery of</w:t>
      </w:r>
      <w:r w:rsidRPr="00A66F82">
        <w:rPr>
          <w:rFonts w:ascii="Calibri" w:eastAsia="Times New Roman" w:hAnsi="Calibri" w:cs="Calibri"/>
          <w:i/>
          <w:spacing w:val="-6"/>
          <w:lang w:eastAsia="en-GB"/>
        </w:rPr>
        <w:t xml:space="preserve"> Sparkle</w:t>
      </w:r>
      <w:r w:rsidRPr="006F5C89">
        <w:rPr>
          <w:rFonts w:ascii="Calibri" w:eastAsia="Times New Roman" w:hAnsi="Calibri" w:cs="Calibri"/>
          <w:spacing w:val="-6"/>
          <w:lang w:eastAsia="en-GB"/>
        </w:rPr>
        <w:t xml:space="preserve"> we aim to:</w:t>
      </w:r>
    </w:p>
    <w:p w14:paraId="7E99B147" w14:textId="77777777" w:rsidR="00091A26" w:rsidRPr="006F5C89" w:rsidRDefault="00091A26" w:rsidP="00091A26">
      <w:pPr>
        <w:pStyle w:val="ListParagraph"/>
        <w:numPr>
          <w:ilvl w:val="0"/>
          <w:numId w:val="3"/>
        </w:numPr>
        <w:autoSpaceDE w:val="0"/>
        <w:autoSpaceDN w:val="0"/>
        <w:adjustRightInd w:val="0"/>
        <w:spacing w:before="60" w:after="60" w:line="264" w:lineRule="auto"/>
        <w:jc w:val="both"/>
        <w:rPr>
          <w:rFonts w:ascii="Calibri" w:eastAsia="Times New Roman" w:hAnsi="Calibri" w:cs="Calibri"/>
          <w:spacing w:val="-6"/>
          <w:lang w:eastAsia="en-GB"/>
        </w:rPr>
      </w:pPr>
      <w:r w:rsidRPr="006F5C89">
        <w:rPr>
          <w:rFonts w:ascii="Calibri" w:eastAsia="Times New Roman" w:hAnsi="Calibri" w:cs="Calibri"/>
          <w:spacing w:val="-6"/>
          <w:lang w:eastAsia="en-GB"/>
        </w:rPr>
        <w:t xml:space="preserve">Strengthen and raise the excellence and impact of </w:t>
      </w:r>
      <w:r>
        <w:rPr>
          <w:rFonts w:ascii="Calibri" w:eastAsia="Times New Roman" w:hAnsi="Calibri" w:cs="Calibri"/>
          <w:spacing w:val="-6"/>
          <w:lang w:eastAsia="en-GB"/>
        </w:rPr>
        <w:t xml:space="preserve">Ireland and </w:t>
      </w:r>
      <w:r w:rsidRPr="006F5C89">
        <w:rPr>
          <w:rFonts w:ascii="Calibri" w:eastAsia="Times New Roman" w:hAnsi="Calibri" w:cs="Calibri"/>
          <w:spacing w:val="-6"/>
          <w:lang w:eastAsia="en-GB"/>
        </w:rPr>
        <w:t>Europe’s photonics research and manufacturing activities through the transition of leading edge science into market leading products.</w:t>
      </w:r>
    </w:p>
    <w:p w14:paraId="6932E800" w14:textId="77777777" w:rsidR="00091A26" w:rsidRPr="006F5C89" w:rsidRDefault="00091A26" w:rsidP="00091A26">
      <w:pPr>
        <w:pStyle w:val="ListParagraph"/>
        <w:numPr>
          <w:ilvl w:val="0"/>
          <w:numId w:val="3"/>
        </w:numPr>
        <w:autoSpaceDE w:val="0"/>
        <w:autoSpaceDN w:val="0"/>
        <w:adjustRightInd w:val="0"/>
        <w:spacing w:before="60" w:after="60" w:line="264" w:lineRule="auto"/>
        <w:jc w:val="both"/>
        <w:rPr>
          <w:rFonts w:ascii="Calibri" w:eastAsia="Times New Roman" w:hAnsi="Calibri" w:cs="Calibri"/>
          <w:spacing w:val="-6"/>
          <w:lang w:eastAsia="en-GB"/>
        </w:rPr>
      </w:pPr>
      <w:r w:rsidRPr="006F5C89">
        <w:rPr>
          <w:rFonts w:ascii="Calibri" w:eastAsia="Times New Roman" w:hAnsi="Calibri" w:cs="Calibri"/>
          <w:spacing w:val="-6"/>
          <w:lang w:eastAsia="en-GB"/>
        </w:rPr>
        <w:t xml:space="preserve">Address the expanding skills shortage in the field of photonics, specifically at experienced researcher level. </w:t>
      </w:r>
    </w:p>
    <w:p w14:paraId="60FB47E7" w14:textId="77777777" w:rsidR="00091A26" w:rsidRPr="006F5C89" w:rsidRDefault="00091A26" w:rsidP="00091A26">
      <w:pPr>
        <w:pStyle w:val="ListParagraph"/>
        <w:numPr>
          <w:ilvl w:val="0"/>
          <w:numId w:val="3"/>
        </w:numPr>
        <w:autoSpaceDE w:val="0"/>
        <w:autoSpaceDN w:val="0"/>
        <w:adjustRightInd w:val="0"/>
        <w:spacing w:before="60" w:after="60" w:line="264" w:lineRule="auto"/>
        <w:jc w:val="both"/>
        <w:rPr>
          <w:rFonts w:ascii="Calibri" w:eastAsia="Times New Roman" w:hAnsi="Calibri" w:cs="Calibri"/>
          <w:spacing w:val="-6"/>
          <w:lang w:eastAsia="en-GB"/>
        </w:rPr>
      </w:pPr>
      <w:r w:rsidRPr="006F5C89">
        <w:rPr>
          <w:rFonts w:ascii="Calibri" w:eastAsia="Times New Roman" w:hAnsi="Calibri" w:cs="Calibri"/>
          <w:spacing w:val="-6"/>
          <w:lang w:eastAsia="en-GB"/>
        </w:rPr>
        <w:t>Support photonics</w:t>
      </w:r>
      <w:r>
        <w:rPr>
          <w:rFonts w:ascii="Calibri" w:eastAsia="Times New Roman" w:hAnsi="Calibri" w:cs="Calibri"/>
          <w:spacing w:val="-6"/>
          <w:lang w:eastAsia="en-GB"/>
        </w:rPr>
        <w:t xml:space="preserve"> based</w:t>
      </w:r>
      <w:r w:rsidRPr="006F5C89">
        <w:rPr>
          <w:rFonts w:ascii="Calibri" w:eastAsia="Times New Roman" w:hAnsi="Calibri" w:cs="Calibri"/>
          <w:spacing w:val="-6"/>
          <w:lang w:eastAsia="en-GB"/>
        </w:rPr>
        <w:t xml:space="preserve"> SME</w:t>
      </w:r>
      <w:r>
        <w:rPr>
          <w:rFonts w:ascii="Calibri" w:eastAsia="Times New Roman" w:hAnsi="Calibri" w:cs="Calibri"/>
          <w:spacing w:val="-6"/>
          <w:lang w:eastAsia="en-GB"/>
        </w:rPr>
        <w:t>s</w:t>
      </w:r>
      <w:r w:rsidRPr="006F5C89">
        <w:rPr>
          <w:rFonts w:ascii="Calibri" w:eastAsia="Times New Roman" w:hAnsi="Calibri" w:cs="Calibri"/>
          <w:spacing w:val="-6"/>
          <w:lang w:eastAsia="en-GB"/>
        </w:rPr>
        <w:t xml:space="preserve"> by providing them with highly skilled trainees to support their business growth ambitions. </w:t>
      </w:r>
    </w:p>
    <w:p w14:paraId="23024515" w14:textId="77777777" w:rsidR="00091A26" w:rsidRPr="00D814F2" w:rsidRDefault="00091A26" w:rsidP="00091A26">
      <w:pPr>
        <w:pStyle w:val="ListParagraph"/>
        <w:numPr>
          <w:ilvl w:val="0"/>
          <w:numId w:val="3"/>
        </w:numPr>
        <w:autoSpaceDE w:val="0"/>
        <w:autoSpaceDN w:val="0"/>
        <w:adjustRightInd w:val="0"/>
        <w:spacing w:before="60" w:after="60" w:line="264" w:lineRule="auto"/>
        <w:jc w:val="both"/>
        <w:rPr>
          <w:rFonts w:ascii="Calibri" w:eastAsia="Times New Roman" w:hAnsi="Calibri" w:cs="Calibri"/>
          <w:spacing w:val="-6"/>
          <w:lang w:eastAsia="en-GB"/>
        </w:rPr>
      </w:pPr>
      <w:r w:rsidRPr="006F5C89">
        <w:rPr>
          <w:rFonts w:ascii="Calibri" w:eastAsia="Times New Roman" w:hAnsi="Calibri" w:cs="Calibri"/>
          <w:spacing w:val="-6"/>
          <w:lang w:eastAsia="en-GB"/>
        </w:rPr>
        <w:t>Expand Ireland and Europe's research and innovation capacity and outputs, ensuring that they remain among the leading global destination</w:t>
      </w:r>
      <w:r>
        <w:rPr>
          <w:rFonts w:ascii="Calibri" w:eastAsia="Times New Roman" w:hAnsi="Calibri" w:cs="Calibri"/>
          <w:spacing w:val="-6"/>
          <w:lang w:eastAsia="en-GB"/>
        </w:rPr>
        <w:t>s</w:t>
      </w:r>
      <w:r w:rsidRPr="006F5C89">
        <w:rPr>
          <w:rFonts w:ascii="Calibri" w:eastAsia="Times New Roman" w:hAnsi="Calibri" w:cs="Calibri"/>
          <w:spacing w:val="-6"/>
          <w:lang w:eastAsia="en-GB"/>
        </w:rPr>
        <w:t xml:space="preserve"> for attracting high skilled researchers to both expand their skills and also progress to fulfilling and impactful careers. </w:t>
      </w:r>
    </w:p>
    <w:p w14:paraId="2920FA24" w14:textId="77777777" w:rsidR="00091A26" w:rsidRPr="00310FF6" w:rsidRDefault="00390A26" w:rsidP="00091A26">
      <w:pPr>
        <w:pStyle w:val="Heading2"/>
        <w:rPr>
          <w:color w:val="2F5496" w:themeColor="accent5" w:themeShade="BF"/>
        </w:rPr>
      </w:pPr>
      <w:bookmarkStart w:id="7" w:name="_Toc27039980"/>
      <w:r>
        <w:rPr>
          <w:color w:val="2F5496" w:themeColor="accent5" w:themeShade="BF"/>
        </w:rPr>
        <w:t>1</w:t>
      </w:r>
      <w:r w:rsidR="00091A26" w:rsidRPr="00310FF6">
        <w:rPr>
          <w:color w:val="2F5496" w:themeColor="accent5" w:themeShade="BF"/>
        </w:rPr>
        <w:t>.4 Research Areas</w:t>
      </w:r>
      <w:bookmarkEnd w:id="7"/>
    </w:p>
    <w:p w14:paraId="712903CD" w14:textId="77777777" w:rsidR="00091A26" w:rsidRDefault="00091A26" w:rsidP="00091A26">
      <w:pPr>
        <w:spacing w:before="6" w:afterLines="80" w:after="192" w:line="264" w:lineRule="auto"/>
        <w:jc w:val="both"/>
        <w:rPr>
          <w:rFonts w:ascii="Calibri" w:hAnsi="Calibri" w:cs="Calibri"/>
        </w:rPr>
      </w:pPr>
      <w:r w:rsidRPr="00916660">
        <w:rPr>
          <w:rFonts w:ascii="Calibri" w:hAnsi="Calibri" w:cs="Calibri"/>
        </w:rPr>
        <w:t>Independent thinking to complete le</w:t>
      </w:r>
      <w:r>
        <w:rPr>
          <w:rFonts w:ascii="Calibri" w:hAnsi="Calibri" w:cs="Calibri"/>
        </w:rPr>
        <w:t>ading edge research and develop solutions to solve societal challenges</w:t>
      </w:r>
      <w:r w:rsidRPr="00916660">
        <w:rPr>
          <w:rFonts w:ascii="Calibri" w:hAnsi="Calibri" w:cs="Calibri"/>
        </w:rPr>
        <w:t xml:space="preserve"> </w:t>
      </w:r>
      <w:r>
        <w:rPr>
          <w:rFonts w:ascii="Calibri" w:hAnsi="Calibri" w:cs="Calibri"/>
        </w:rPr>
        <w:t>is a core skill for internationally leading scientists, and therefore to ensure that fellows develop this skill, each will complete a clearly defined Research Project with one of the IPIC Principal Investigators (PIs). The Research Project Plan is developed during the preparation of the application and ideally spans more than one of our research disciplines to help fellows develop their ability to work across multiple disciplines.</w:t>
      </w:r>
      <w:r w:rsidRPr="00916660">
        <w:t xml:space="preserve"> </w:t>
      </w:r>
    </w:p>
    <w:p w14:paraId="4D83CFAD" w14:textId="77777777" w:rsidR="00091A26" w:rsidRPr="00B85D07" w:rsidRDefault="00091A26" w:rsidP="00091A26">
      <w:pPr>
        <w:autoSpaceDE w:val="0"/>
        <w:autoSpaceDN w:val="0"/>
        <w:adjustRightInd w:val="0"/>
        <w:spacing w:before="6" w:afterLines="80" w:after="192" w:line="264" w:lineRule="auto"/>
        <w:jc w:val="both"/>
        <w:rPr>
          <w:rFonts w:ascii="Calibri" w:eastAsia="Times New Roman" w:hAnsi="Calibri" w:cs="Calibri"/>
          <w:color w:val="000000"/>
          <w:spacing w:val="-6"/>
          <w:lang w:eastAsia="en-GB"/>
        </w:rPr>
      </w:pPr>
      <w:r w:rsidRPr="00AD6170">
        <w:rPr>
          <w:rFonts w:ascii="Calibri" w:eastAsia="Times New Roman" w:hAnsi="Calibri" w:cs="Calibri"/>
          <w:color w:val="000000"/>
          <w:spacing w:val="-6"/>
          <w:lang w:eastAsia="en-GB"/>
        </w:rPr>
        <w:t xml:space="preserve">As with all MSCA programmes, mobility is an integral part of </w:t>
      </w:r>
      <w:r w:rsidRPr="00710B64">
        <w:rPr>
          <w:rFonts w:ascii="Calibri" w:eastAsia="Times New Roman" w:hAnsi="Calibri" w:cs="Calibri"/>
          <w:i/>
          <w:color w:val="000000"/>
          <w:spacing w:val="-6"/>
          <w:lang w:eastAsia="en-GB"/>
        </w:rPr>
        <w:t>Sparkle</w:t>
      </w:r>
      <w:r w:rsidRPr="00AD6170">
        <w:rPr>
          <w:rFonts w:ascii="Calibri" w:eastAsia="Times New Roman" w:hAnsi="Calibri" w:cs="Calibri"/>
          <w:color w:val="000000"/>
          <w:spacing w:val="-6"/>
          <w:lang w:eastAsia="en-GB"/>
        </w:rPr>
        <w:t>, including mobility in the Research Area that a fellow pursues. However</w:t>
      </w:r>
      <w:r w:rsidR="00390A26">
        <w:rPr>
          <w:rFonts w:ascii="Calibri" w:eastAsia="Times New Roman" w:hAnsi="Calibri" w:cs="Calibri"/>
          <w:color w:val="000000"/>
          <w:spacing w:val="-6"/>
          <w:lang w:eastAsia="en-GB"/>
        </w:rPr>
        <w:t>;</w:t>
      </w:r>
      <w:r w:rsidRPr="00AD6170">
        <w:rPr>
          <w:rFonts w:ascii="Calibri" w:eastAsia="Times New Roman" w:hAnsi="Calibri" w:cs="Calibri"/>
          <w:color w:val="000000"/>
          <w:spacing w:val="-6"/>
          <w:lang w:eastAsia="en-GB"/>
        </w:rPr>
        <w:t xml:space="preserve"> </w:t>
      </w:r>
      <w:r>
        <w:rPr>
          <w:rFonts w:ascii="Calibri" w:eastAsia="Times New Roman" w:hAnsi="Calibri" w:cs="Calibri"/>
          <w:color w:val="000000"/>
          <w:spacing w:val="-6"/>
          <w:lang w:eastAsia="en-GB"/>
        </w:rPr>
        <w:t>Research P</w:t>
      </w:r>
      <w:r w:rsidRPr="00B85D07">
        <w:rPr>
          <w:rFonts w:ascii="Calibri" w:eastAsia="Times New Roman" w:hAnsi="Calibri" w:cs="Calibri"/>
          <w:color w:val="000000"/>
          <w:spacing w:val="-6"/>
          <w:lang w:eastAsia="en-GB"/>
        </w:rPr>
        <w:t xml:space="preserve">rojects </w:t>
      </w:r>
      <w:r w:rsidRPr="00AD6170">
        <w:rPr>
          <w:rFonts w:ascii="Calibri" w:eastAsia="Times New Roman" w:hAnsi="Calibri" w:cs="Calibri"/>
          <w:color w:val="000000"/>
          <w:spacing w:val="-6"/>
          <w:lang w:eastAsia="en-GB"/>
        </w:rPr>
        <w:t>must</w:t>
      </w:r>
      <w:r w:rsidRPr="00B85D07">
        <w:rPr>
          <w:rFonts w:ascii="Calibri" w:eastAsia="Times New Roman" w:hAnsi="Calibri" w:cs="Calibri"/>
          <w:color w:val="000000"/>
          <w:spacing w:val="-6"/>
          <w:lang w:eastAsia="en-GB"/>
        </w:rPr>
        <w:t xml:space="preserve"> align with IPIC’s core scientific research programme focussed on the development of game-changing </w:t>
      </w:r>
      <w:r w:rsidRPr="00AD6170">
        <w:rPr>
          <w:rFonts w:ascii="Calibri" w:eastAsia="Times New Roman" w:hAnsi="Calibri" w:cs="Calibri"/>
          <w:color w:val="000000"/>
          <w:spacing w:val="-6"/>
          <w:lang w:eastAsia="en-GB"/>
        </w:rPr>
        <w:t>opto</w:t>
      </w:r>
      <w:r w:rsidRPr="00B85D07">
        <w:rPr>
          <w:rFonts w:ascii="Calibri" w:eastAsia="Times New Roman" w:hAnsi="Calibri" w:cs="Calibri"/>
          <w:color w:val="000000"/>
          <w:spacing w:val="-6"/>
          <w:lang w:eastAsia="en-GB"/>
        </w:rPr>
        <w:t xml:space="preserve">electronic integration technologies, </w:t>
      </w:r>
      <w:r>
        <w:rPr>
          <w:rFonts w:ascii="Calibri" w:eastAsia="Times New Roman" w:hAnsi="Calibri" w:cs="Calibri"/>
          <w:color w:val="000000"/>
          <w:spacing w:val="-6"/>
          <w:lang w:eastAsia="en-GB"/>
        </w:rPr>
        <w:t>which will also help fellows</w:t>
      </w:r>
      <w:r w:rsidRPr="00B85D07">
        <w:rPr>
          <w:rFonts w:ascii="Calibri" w:eastAsia="Times New Roman" w:hAnsi="Calibri" w:cs="Calibri"/>
          <w:color w:val="000000"/>
          <w:spacing w:val="-6"/>
          <w:lang w:eastAsia="en-GB"/>
        </w:rPr>
        <w:t xml:space="preserve"> leverage the benefits of </w:t>
      </w:r>
      <w:r w:rsidRPr="00AD6170">
        <w:rPr>
          <w:rFonts w:ascii="Calibri" w:eastAsia="Times New Roman" w:hAnsi="Calibri" w:cs="Calibri"/>
          <w:color w:val="000000"/>
          <w:spacing w:val="-6"/>
          <w:lang w:eastAsia="en-GB"/>
        </w:rPr>
        <w:t>the</w:t>
      </w:r>
      <w:r w:rsidRPr="00B85D07">
        <w:rPr>
          <w:rFonts w:ascii="Calibri" w:eastAsia="Times New Roman" w:hAnsi="Calibri" w:cs="Calibri"/>
          <w:color w:val="000000"/>
          <w:spacing w:val="-6"/>
          <w:lang w:eastAsia="en-GB"/>
        </w:rPr>
        <w:t xml:space="preserve"> wider research program</w:t>
      </w:r>
      <w:r w:rsidRPr="00AD6170">
        <w:rPr>
          <w:rFonts w:ascii="Calibri" w:eastAsia="Times New Roman" w:hAnsi="Calibri" w:cs="Calibri"/>
          <w:color w:val="000000"/>
          <w:spacing w:val="-6"/>
          <w:lang w:eastAsia="en-GB"/>
        </w:rPr>
        <w:t>me and to explore synergies</w:t>
      </w:r>
      <w:r>
        <w:rPr>
          <w:rFonts w:ascii="Calibri" w:eastAsia="Times New Roman" w:hAnsi="Calibri" w:cs="Calibri"/>
          <w:color w:val="000000"/>
          <w:spacing w:val="-6"/>
          <w:lang w:eastAsia="en-GB"/>
        </w:rPr>
        <w:t xml:space="preserve"> </w:t>
      </w:r>
      <w:r w:rsidRPr="0029622C">
        <w:rPr>
          <w:rFonts w:ascii="Calibri" w:eastAsia="Times New Roman" w:hAnsi="Calibri" w:cs="Calibri"/>
          <w:spacing w:val="-6"/>
          <w:lang w:eastAsia="en-GB"/>
        </w:rPr>
        <w:t xml:space="preserve">(Figure 1.2). </w:t>
      </w:r>
      <w:r w:rsidRPr="00AD6170">
        <w:rPr>
          <w:rFonts w:ascii="Calibri" w:eastAsia="Times New Roman" w:hAnsi="Calibri" w:cs="Calibri"/>
          <w:color w:val="000000"/>
          <w:spacing w:val="-6"/>
          <w:lang w:eastAsia="en-GB"/>
        </w:rPr>
        <w:t>Th</w:t>
      </w:r>
      <w:r>
        <w:rPr>
          <w:rFonts w:ascii="Calibri" w:eastAsia="Times New Roman" w:hAnsi="Calibri" w:cs="Calibri"/>
          <w:color w:val="000000"/>
          <w:spacing w:val="-6"/>
          <w:lang w:eastAsia="en-GB"/>
        </w:rPr>
        <w:t>e research programme</w:t>
      </w:r>
      <w:r w:rsidRPr="00AD6170">
        <w:rPr>
          <w:rFonts w:ascii="Calibri" w:eastAsia="Times New Roman" w:hAnsi="Calibri" w:cs="Calibri"/>
          <w:color w:val="000000"/>
          <w:spacing w:val="-6"/>
          <w:lang w:eastAsia="en-GB"/>
        </w:rPr>
        <w:t xml:space="preserve"> utilises</w:t>
      </w:r>
      <w:r w:rsidRPr="00B85D07">
        <w:rPr>
          <w:rFonts w:ascii="Calibri" w:eastAsia="Times New Roman" w:hAnsi="Calibri" w:cs="Calibri"/>
          <w:color w:val="000000"/>
          <w:spacing w:val="-6"/>
          <w:lang w:eastAsia="en-GB"/>
        </w:rPr>
        <w:t xml:space="preserve"> </w:t>
      </w:r>
      <w:r w:rsidRPr="00AD6170">
        <w:rPr>
          <w:rFonts w:ascii="Calibri" w:eastAsia="Times New Roman" w:hAnsi="Calibri" w:cs="Calibri"/>
          <w:color w:val="000000"/>
          <w:spacing w:val="-6"/>
          <w:lang w:eastAsia="en-GB"/>
        </w:rPr>
        <w:t>our</w:t>
      </w:r>
      <w:r w:rsidRPr="00B85D07">
        <w:rPr>
          <w:rFonts w:ascii="Calibri" w:eastAsia="Times New Roman" w:hAnsi="Calibri" w:cs="Calibri"/>
          <w:color w:val="000000"/>
          <w:spacing w:val="-6"/>
          <w:lang w:eastAsia="en-GB"/>
        </w:rPr>
        <w:t xml:space="preserve"> deep domain expertise in key underpinning disciplines, namely: theory and growth of III-V and III-Nitride materials, optoelectronic device design and fabrication, high speed microelectronics, photonic integration and packaging, </w:t>
      </w:r>
      <w:proofErr w:type="spellStart"/>
      <w:r w:rsidRPr="00B85D07">
        <w:rPr>
          <w:rFonts w:ascii="Calibri" w:eastAsia="Times New Roman" w:hAnsi="Calibri" w:cs="Calibri"/>
          <w:color w:val="000000"/>
          <w:spacing w:val="-6"/>
          <w:lang w:eastAsia="en-GB"/>
        </w:rPr>
        <w:t>biophotonics</w:t>
      </w:r>
      <w:proofErr w:type="spellEnd"/>
      <w:r w:rsidRPr="00B85D07">
        <w:rPr>
          <w:rFonts w:ascii="Calibri" w:eastAsia="Times New Roman" w:hAnsi="Calibri" w:cs="Calibri"/>
          <w:color w:val="000000"/>
          <w:spacing w:val="-6"/>
          <w:lang w:eastAsia="en-GB"/>
        </w:rPr>
        <w:t xml:space="preserve"> and communications systems. </w:t>
      </w:r>
      <w:r>
        <w:rPr>
          <w:rFonts w:ascii="Calibri" w:eastAsia="Times New Roman" w:hAnsi="Calibri" w:cs="Calibri"/>
          <w:color w:val="000000"/>
          <w:spacing w:val="-6"/>
          <w:lang w:eastAsia="en-GB"/>
        </w:rPr>
        <w:t>It</w:t>
      </w:r>
      <w:r w:rsidRPr="00AD6170">
        <w:rPr>
          <w:rFonts w:ascii="Calibri" w:eastAsia="Times New Roman" w:hAnsi="Calibri" w:cs="Calibri"/>
          <w:color w:val="000000"/>
          <w:spacing w:val="-6"/>
          <w:lang w:eastAsia="en-GB"/>
        </w:rPr>
        <w:t xml:space="preserve"> is structured into four inter-disciplinary Research Themes</w:t>
      </w:r>
      <w:r>
        <w:rPr>
          <w:rFonts w:ascii="Calibri" w:eastAsia="Times New Roman" w:hAnsi="Calibri" w:cs="Calibri"/>
          <w:color w:val="000000"/>
          <w:spacing w:val="-6"/>
          <w:lang w:eastAsia="en-GB"/>
        </w:rPr>
        <w:t xml:space="preserve"> that meet monthly to discuss the research programme and fellows will be invited to participate in these meetings</w:t>
      </w:r>
      <w:r w:rsidRPr="00B85D07">
        <w:rPr>
          <w:rFonts w:ascii="Calibri" w:eastAsia="Times New Roman" w:hAnsi="Calibri" w:cs="Calibri"/>
          <w:color w:val="000000"/>
          <w:spacing w:val="-6"/>
          <w:lang w:eastAsia="en-GB"/>
        </w:rPr>
        <w:t>:</w:t>
      </w:r>
    </w:p>
    <w:p w14:paraId="54C2F198" w14:textId="77777777" w:rsidR="00091A26" w:rsidRPr="00B85D07" w:rsidRDefault="00091A26" w:rsidP="00091A26">
      <w:pPr>
        <w:numPr>
          <w:ilvl w:val="0"/>
          <w:numId w:val="4"/>
        </w:numPr>
        <w:autoSpaceDE w:val="0"/>
        <w:autoSpaceDN w:val="0"/>
        <w:adjustRightInd w:val="0"/>
        <w:spacing w:beforeLines="60" w:before="144" w:afterLines="160" w:after="384" w:line="264" w:lineRule="auto"/>
        <w:ind w:left="714" w:hanging="357"/>
        <w:contextualSpacing/>
        <w:jc w:val="both"/>
        <w:rPr>
          <w:rFonts w:ascii="Calibri" w:eastAsia="Times New Roman" w:hAnsi="Calibri" w:cs="Calibri"/>
          <w:color w:val="000000"/>
          <w:spacing w:val="-6"/>
          <w:lang w:eastAsia="en-IE"/>
        </w:rPr>
      </w:pPr>
      <w:r w:rsidRPr="00B85D07">
        <w:rPr>
          <w:rFonts w:ascii="Calibri" w:eastAsia="Times New Roman" w:hAnsi="Calibri" w:cs="Calibri"/>
          <w:b/>
          <w:color w:val="000000"/>
          <w:spacing w:val="-6"/>
          <w:lang w:eastAsia="en-IE"/>
        </w:rPr>
        <w:t>Monolithic and Heterogeneous Integration</w:t>
      </w:r>
      <w:r w:rsidRPr="00B85D07">
        <w:rPr>
          <w:rFonts w:ascii="Calibri" w:eastAsia="Times New Roman" w:hAnsi="Calibri" w:cs="Calibri"/>
          <w:color w:val="000000"/>
          <w:spacing w:val="-6"/>
          <w:lang w:eastAsia="en-IE"/>
        </w:rPr>
        <w:t>: ‘Printed photonics on anything’ explore</w:t>
      </w:r>
      <w:r>
        <w:rPr>
          <w:rFonts w:ascii="Calibri" w:eastAsia="Times New Roman" w:hAnsi="Calibri" w:cs="Calibri"/>
          <w:color w:val="000000"/>
          <w:spacing w:val="-6"/>
          <w:lang w:eastAsia="en-IE"/>
        </w:rPr>
        <w:t>s</w:t>
      </w:r>
      <w:r w:rsidRPr="00B85D07">
        <w:rPr>
          <w:rFonts w:ascii="Calibri" w:eastAsia="Times New Roman" w:hAnsi="Calibri" w:cs="Calibri"/>
          <w:color w:val="000000"/>
          <w:spacing w:val="-6"/>
          <w:lang w:eastAsia="en-IE"/>
        </w:rPr>
        <w:t xml:space="preserve"> new ways to combine photonics and electronics on multiple substrates with unprecedented simplicity and cost-effectiveness using transfer printing.</w:t>
      </w:r>
    </w:p>
    <w:p w14:paraId="55BB3493" w14:textId="77777777" w:rsidR="00091A26" w:rsidRPr="00B85D07" w:rsidRDefault="00091A26" w:rsidP="00091A26">
      <w:pPr>
        <w:numPr>
          <w:ilvl w:val="0"/>
          <w:numId w:val="4"/>
        </w:numPr>
        <w:autoSpaceDE w:val="0"/>
        <w:autoSpaceDN w:val="0"/>
        <w:adjustRightInd w:val="0"/>
        <w:spacing w:before="60" w:after="60" w:line="264" w:lineRule="auto"/>
        <w:ind w:left="714" w:hanging="357"/>
        <w:contextualSpacing/>
        <w:jc w:val="both"/>
        <w:rPr>
          <w:rFonts w:ascii="Calibri" w:eastAsia="Times New Roman" w:hAnsi="Calibri" w:cs="Calibri"/>
          <w:color w:val="000000"/>
          <w:spacing w:val="-6"/>
          <w:lang w:eastAsia="en-IE"/>
        </w:rPr>
      </w:pPr>
      <w:r w:rsidRPr="00B85D07">
        <w:rPr>
          <w:rFonts w:ascii="Calibri" w:eastAsia="Times New Roman" w:hAnsi="Calibri" w:cs="Calibri"/>
          <w:b/>
          <w:color w:val="000000"/>
          <w:spacing w:val="-6"/>
          <w:lang w:eastAsia="en-IE"/>
        </w:rPr>
        <w:t>Packaging and Hybrid Integration</w:t>
      </w:r>
      <w:r w:rsidRPr="00B85D07">
        <w:rPr>
          <w:rFonts w:ascii="Calibri" w:eastAsia="Times New Roman" w:hAnsi="Calibri" w:cs="Calibri"/>
          <w:color w:val="000000"/>
          <w:spacing w:val="-6"/>
          <w:lang w:eastAsia="en-IE"/>
        </w:rPr>
        <w:t xml:space="preserve">: ‘Breaking </w:t>
      </w:r>
      <w:r>
        <w:rPr>
          <w:rFonts w:ascii="Calibri" w:eastAsia="Times New Roman" w:hAnsi="Calibri" w:cs="Calibri"/>
          <w:color w:val="000000"/>
          <w:spacing w:val="-6"/>
          <w:lang w:eastAsia="en-IE"/>
        </w:rPr>
        <w:t>the packaging cost barrier’</w:t>
      </w:r>
      <w:r w:rsidRPr="00B85D07">
        <w:rPr>
          <w:rFonts w:ascii="Calibri" w:eastAsia="Times New Roman" w:hAnsi="Calibri" w:cs="Calibri"/>
          <w:color w:val="000000"/>
          <w:spacing w:val="-6"/>
          <w:lang w:eastAsia="en-IE"/>
        </w:rPr>
        <w:t xml:space="preserve"> develop</w:t>
      </w:r>
      <w:r>
        <w:rPr>
          <w:rFonts w:ascii="Calibri" w:eastAsia="Times New Roman" w:hAnsi="Calibri" w:cs="Calibri"/>
          <w:color w:val="000000"/>
          <w:spacing w:val="-6"/>
          <w:lang w:eastAsia="en-IE"/>
        </w:rPr>
        <w:t>s</w:t>
      </w:r>
      <w:r w:rsidRPr="00B85D07">
        <w:rPr>
          <w:rFonts w:ascii="Calibri" w:eastAsia="Times New Roman" w:hAnsi="Calibri" w:cs="Calibri"/>
          <w:color w:val="000000"/>
          <w:spacing w:val="-6"/>
          <w:lang w:eastAsia="en-IE"/>
        </w:rPr>
        <w:t xml:space="preserve"> optical and electrical wafer scale assembly and packaging processes and low cost cooling technologies. </w:t>
      </w:r>
    </w:p>
    <w:p w14:paraId="09DCDBE0" w14:textId="77777777" w:rsidR="00091A26" w:rsidRPr="00B85D07" w:rsidRDefault="00091A26" w:rsidP="00091A26">
      <w:pPr>
        <w:numPr>
          <w:ilvl w:val="0"/>
          <w:numId w:val="4"/>
        </w:numPr>
        <w:autoSpaceDE w:val="0"/>
        <w:autoSpaceDN w:val="0"/>
        <w:adjustRightInd w:val="0"/>
        <w:spacing w:before="60" w:after="60" w:line="264" w:lineRule="auto"/>
        <w:ind w:left="714" w:hanging="357"/>
        <w:contextualSpacing/>
        <w:jc w:val="both"/>
        <w:rPr>
          <w:rFonts w:ascii="Calibri" w:eastAsia="Times New Roman" w:hAnsi="Calibri" w:cs="Calibri"/>
          <w:color w:val="000000"/>
          <w:spacing w:val="-6"/>
          <w:lang w:eastAsia="en-IE"/>
        </w:rPr>
      </w:pPr>
      <w:r w:rsidRPr="00B85D07">
        <w:rPr>
          <w:rFonts w:ascii="Calibri" w:eastAsia="Times New Roman" w:hAnsi="Calibri" w:cs="Calibri"/>
          <w:b/>
          <w:color w:val="000000"/>
          <w:spacing w:val="-6"/>
          <w:lang w:eastAsia="en-IE"/>
        </w:rPr>
        <w:t>Communications</w:t>
      </w:r>
      <w:r w:rsidRPr="00B85D07">
        <w:rPr>
          <w:rFonts w:ascii="Calibri" w:eastAsia="Times New Roman" w:hAnsi="Calibri" w:cs="Calibri"/>
          <w:color w:val="000000"/>
          <w:spacing w:val="-6"/>
          <w:lang w:eastAsia="en-IE"/>
        </w:rPr>
        <w:t xml:space="preserve">: ‘Coherent everywhere: migration of coherent communications to the network edge’ </w:t>
      </w:r>
      <w:r>
        <w:rPr>
          <w:rFonts w:ascii="Calibri" w:eastAsia="Calibri" w:hAnsi="Calibri" w:cs="Calibri"/>
          <w:spacing w:val="-6"/>
          <w:lang w:eastAsia="en-GB"/>
        </w:rPr>
        <w:t xml:space="preserve">is </w:t>
      </w:r>
      <w:r w:rsidRPr="00B85D07">
        <w:rPr>
          <w:rFonts w:ascii="Calibri" w:eastAsia="Calibri" w:hAnsi="Calibri" w:cs="Calibri"/>
          <w:spacing w:val="-6"/>
          <w:lang w:eastAsia="en-GB"/>
        </w:rPr>
        <w:t>address</w:t>
      </w:r>
      <w:r>
        <w:rPr>
          <w:rFonts w:ascii="Calibri" w:eastAsia="Calibri" w:hAnsi="Calibri" w:cs="Calibri"/>
          <w:spacing w:val="-6"/>
          <w:lang w:eastAsia="en-GB"/>
        </w:rPr>
        <w:t>ing</w:t>
      </w:r>
      <w:r w:rsidRPr="00B85D07">
        <w:rPr>
          <w:rFonts w:ascii="Calibri" w:eastAsia="Calibri" w:hAnsi="Calibri" w:cs="Calibri"/>
          <w:spacing w:val="-6"/>
          <w:lang w:eastAsia="en-GB"/>
        </w:rPr>
        <w:t xml:space="preserve"> the question, can we build a coherent transceiver for €10 and, if so, how will </w:t>
      </w:r>
      <w:r>
        <w:rPr>
          <w:rFonts w:ascii="Calibri" w:eastAsia="Calibri" w:hAnsi="Calibri" w:cs="Calibri"/>
          <w:spacing w:val="-6"/>
          <w:lang w:eastAsia="en-GB"/>
        </w:rPr>
        <w:t>it</w:t>
      </w:r>
      <w:r w:rsidRPr="00B85D07">
        <w:rPr>
          <w:rFonts w:ascii="Calibri" w:eastAsia="Calibri" w:hAnsi="Calibri" w:cs="Calibri"/>
          <w:spacing w:val="-6"/>
          <w:lang w:eastAsia="en-GB"/>
        </w:rPr>
        <w:t xml:space="preserve"> transform metro-scale access network design?</w:t>
      </w:r>
    </w:p>
    <w:p w14:paraId="78EBC623" w14:textId="77777777" w:rsidR="00091A26" w:rsidRPr="00AD6170" w:rsidRDefault="00091A26" w:rsidP="00091A26">
      <w:pPr>
        <w:pStyle w:val="ListParagraph"/>
        <w:numPr>
          <w:ilvl w:val="0"/>
          <w:numId w:val="4"/>
        </w:numPr>
        <w:spacing w:after="0" w:line="264" w:lineRule="auto"/>
        <w:jc w:val="both"/>
        <w:rPr>
          <w:rFonts w:ascii="Calibri" w:hAnsi="Calibri" w:cs="Calibri"/>
        </w:rPr>
      </w:pPr>
      <w:r w:rsidRPr="00AD6170">
        <w:rPr>
          <w:rFonts w:ascii="Calibri" w:eastAsia="Times New Roman" w:hAnsi="Calibri" w:cs="Calibri"/>
          <w:b/>
          <w:color w:val="000000"/>
          <w:spacing w:val="-6"/>
          <w:lang w:eastAsia="en-IE"/>
        </w:rPr>
        <w:t>Biomedical</w:t>
      </w:r>
      <w:r w:rsidRPr="00AD6170">
        <w:rPr>
          <w:rFonts w:ascii="Calibri" w:eastAsia="Times New Roman" w:hAnsi="Calibri" w:cs="Calibri"/>
          <w:color w:val="000000"/>
          <w:spacing w:val="-6"/>
          <w:lang w:eastAsia="en-IE"/>
        </w:rPr>
        <w:t>: ‘World’s smallest integrated imaging system for guided surgery’</w:t>
      </w:r>
      <w:r w:rsidRPr="00AD6170">
        <w:rPr>
          <w:rFonts w:ascii="Calibri" w:eastAsia="Times New Roman" w:hAnsi="Calibri" w:cs="Calibri"/>
          <w:spacing w:val="-6"/>
          <w:lang w:eastAsia="en-GB"/>
        </w:rPr>
        <w:t xml:space="preserve"> </w:t>
      </w:r>
      <w:r w:rsidR="00390A26">
        <w:rPr>
          <w:rFonts w:ascii="Calibri" w:eastAsia="Times New Roman" w:hAnsi="Calibri" w:cs="Calibri"/>
          <w:spacing w:val="-6"/>
          <w:lang w:eastAsia="en-GB"/>
        </w:rPr>
        <w:t>is</w:t>
      </w:r>
      <w:r w:rsidRPr="00AD6170">
        <w:rPr>
          <w:rFonts w:ascii="Calibri" w:eastAsia="Times New Roman" w:hAnsi="Calibri" w:cs="Calibri"/>
          <w:color w:val="000000"/>
          <w:spacing w:val="-6"/>
          <w:lang w:eastAsia="en-IE"/>
        </w:rPr>
        <w:t xml:space="preserve"> develop</w:t>
      </w:r>
      <w:r>
        <w:rPr>
          <w:rFonts w:ascii="Calibri" w:eastAsia="Times New Roman" w:hAnsi="Calibri" w:cs="Calibri"/>
          <w:color w:val="000000"/>
          <w:spacing w:val="-6"/>
          <w:lang w:eastAsia="en-IE"/>
        </w:rPr>
        <w:t>ing</w:t>
      </w:r>
      <w:r w:rsidRPr="00AD6170">
        <w:rPr>
          <w:rFonts w:ascii="Calibri" w:eastAsia="Times New Roman" w:hAnsi="Calibri" w:cs="Calibri"/>
          <w:color w:val="000000"/>
          <w:spacing w:val="-6"/>
          <w:lang w:eastAsia="en-IE"/>
        </w:rPr>
        <w:t xml:space="preserve"> new innovations in micro-scale cameras and surgical platform integration technologies, multi-spectral diagnostic imaging and in-body optical powering and data transmission to address this need and deliver a number of world firsts.</w:t>
      </w:r>
    </w:p>
    <w:p w14:paraId="081D1B8A" w14:textId="77777777" w:rsidR="00091A26" w:rsidRDefault="00091A26" w:rsidP="00091A26">
      <w:pPr>
        <w:spacing w:line="264" w:lineRule="auto"/>
        <w:jc w:val="both"/>
        <w:rPr>
          <w:rFonts w:ascii="Calibri" w:hAnsi="Calibri" w:cs="Calibri"/>
        </w:rPr>
      </w:pPr>
    </w:p>
    <w:p w14:paraId="5FB6231F" w14:textId="77777777" w:rsidR="00091A26" w:rsidRDefault="00091A26" w:rsidP="00091A26">
      <w:pPr>
        <w:spacing w:line="264" w:lineRule="auto"/>
        <w:jc w:val="center"/>
        <w:rPr>
          <w:rFonts w:ascii="Calibri" w:hAnsi="Calibri" w:cs="Calibri"/>
        </w:rPr>
      </w:pPr>
    </w:p>
    <w:p w14:paraId="696E399F" w14:textId="77777777" w:rsidR="00091A26" w:rsidRDefault="00091A26" w:rsidP="00091A26">
      <w:pPr>
        <w:spacing w:line="264" w:lineRule="auto"/>
        <w:jc w:val="center"/>
        <w:rPr>
          <w:rFonts w:ascii="Calibri" w:hAnsi="Calibri" w:cs="Calibri"/>
        </w:rPr>
      </w:pPr>
      <w:r w:rsidRPr="0080594B">
        <w:rPr>
          <w:rFonts w:ascii="Calibri" w:hAnsi="Calibri" w:cs="Calibri"/>
          <w:noProof/>
          <w:lang w:val="en-GB" w:eastAsia="en-GB"/>
        </w:rPr>
        <w:lastRenderedPageBreak/>
        <w:drawing>
          <wp:inline distT="0" distB="0" distL="0" distR="0" wp14:anchorId="4E387251" wp14:editId="66866397">
            <wp:extent cx="4961897" cy="2724150"/>
            <wp:effectExtent l="0" t="0" r="0" b="0"/>
            <wp:docPr id="8" name="Picture 8" descr="\\Fileshare1\Docs1\patrick.morrissey\My Documents\My Files\IPIC 2\Presentations\IPIC The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hare1\Docs1\patrick.morrissey\My Documents\My Files\IPIC 2\Presentations\IPIC Themes.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895" t="14136" r="12472" b="12425"/>
                    <a:stretch/>
                  </pic:blipFill>
                  <pic:spPr bwMode="auto">
                    <a:xfrm>
                      <a:off x="0" y="0"/>
                      <a:ext cx="4975581" cy="2731663"/>
                    </a:xfrm>
                    <a:prstGeom prst="rect">
                      <a:avLst/>
                    </a:prstGeom>
                    <a:noFill/>
                    <a:ln>
                      <a:noFill/>
                    </a:ln>
                    <a:extLst>
                      <a:ext uri="{53640926-AAD7-44D8-BBD7-CCE9431645EC}">
                        <a14:shadowObscured xmlns:a14="http://schemas.microsoft.com/office/drawing/2010/main"/>
                      </a:ext>
                    </a:extLst>
                  </pic:spPr>
                </pic:pic>
              </a:graphicData>
            </a:graphic>
          </wp:inline>
        </w:drawing>
      </w:r>
    </w:p>
    <w:p w14:paraId="44A56F0A" w14:textId="77777777" w:rsidR="00091A26" w:rsidRDefault="00091A26" w:rsidP="00E64CCC">
      <w:pPr>
        <w:jc w:val="both"/>
        <w:rPr>
          <w:rFonts w:ascii="Calibri" w:hAnsi="Calibri" w:cs="Calibri"/>
        </w:rPr>
      </w:pPr>
      <w:r w:rsidRPr="00D90A5E">
        <w:rPr>
          <w:rFonts w:ascii="Calibri" w:hAnsi="Calibri" w:cs="Calibri"/>
          <w:b/>
        </w:rPr>
        <w:t xml:space="preserve">Figure </w:t>
      </w:r>
      <w:r w:rsidR="00390A26">
        <w:rPr>
          <w:rFonts w:ascii="Calibri" w:hAnsi="Calibri" w:cs="Calibri"/>
          <w:b/>
        </w:rPr>
        <w:t>1</w:t>
      </w:r>
      <w:r w:rsidRPr="00D90A5E">
        <w:rPr>
          <w:rFonts w:ascii="Calibri" w:hAnsi="Calibri" w:cs="Calibri"/>
          <w:b/>
        </w:rPr>
        <w:t>.2</w:t>
      </w:r>
      <w:r>
        <w:rPr>
          <w:rFonts w:ascii="Calibri" w:hAnsi="Calibri" w:cs="Calibri"/>
        </w:rPr>
        <w:tab/>
        <w:t xml:space="preserve">Research Themes and their participating Principle Investigators  </w:t>
      </w:r>
    </w:p>
    <w:p w14:paraId="19A1AA27" w14:textId="77777777" w:rsidR="00091A26" w:rsidRDefault="00091A26" w:rsidP="00215CDF">
      <w:pPr>
        <w:spacing w:line="264" w:lineRule="auto"/>
        <w:jc w:val="both"/>
        <w:rPr>
          <w:rFonts w:ascii="Calibri" w:hAnsi="Calibri" w:cs="Calibri"/>
        </w:rPr>
      </w:pPr>
      <w:r>
        <w:rPr>
          <w:rFonts w:ascii="Calibri" w:hAnsi="Calibri" w:cs="Calibri"/>
        </w:rPr>
        <w:t xml:space="preserve">Within the context of the Research Themes, </w:t>
      </w:r>
      <w:r w:rsidRPr="00B92363">
        <w:rPr>
          <w:rFonts w:ascii="Calibri" w:hAnsi="Calibri" w:cs="Calibri"/>
        </w:rPr>
        <w:t xml:space="preserve">applicants can choose the </w:t>
      </w:r>
      <w:r>
        <w:rPr>
          <w:rFonts w:ascii="Calibri" w:hAnsi="Calibri" w:cs="Calibri"/>
        </w:rPr>
        <w:t>R</w:t>
      </w:r>
      <w:r w:rsidRPr="00B92363">
        <w:rPr>
          <w:rFonts w:ascii="Calibri" w:hAnsi="Calibri" w:cs="Calibri"/>
        </w:rPr>
        <w:t xml:space="preserve">esearch </w:t>
      </w:r>
      <w:r>
        <w:rPr>
          <w:rFonts w:ascii="Calibri" w:hAnsi="Calibri" w:cs="Calibri"/>
        </w:rPr>
        <w:t>a</w:t>
      </w:r>
      <w:r w:rsidRPr="00B92363">
        <w:rPr>
          <w:rFonts w:ascii="Calibri" w:hAnsi="Calibri" w:cs="Calibri"/>
        </w:rPr>
        <w:t xml:space="preserve">rea and </w:t>
      </w:r>
      <w:r>
        <w:rPr>
          <w:rFonts w:ascii="Calibri" w:hAnsi="Calibri" w:cs="Calibri"/>
        </w:rPr>
        <w:t>P</w:t>
      </w:r>
      <w:r w:rsidRPr="00B92363">
        <w:rPr>
          <w:rFonts w:ascii="Calibri" w:hAnsi="Calibri" w:cs="Calibri"/>
        </w:rPr>
        <w:t xml:space="preserve">rincipal </w:t>
      </w:r>
      <w:r>
        <w:rPr>
          <w:rFonts w:ascii="Calibri" w:hAnsi="Calibri" w:cs="Calibri"/>
        </w:rPr>
        <w:t>I</w:t>
      </w:r>
      <w:r w:rsidRPr="00B92363">
        <w:rPr>
          <w:rFonts w:ascii="Calibri" w:hAnsi="Calibri" w:cs="Calibri"/>
        </w:rPr>
        <w:t>nvestigator to develop a research project of common interest</w:t>
      </w:r>
      <w:r>
        <w:rPr>
          <w:rFonts w:ascii="Calibri" w:hAnsi="Calibri" w:cs="Calibri"/>
        </w:rPr>
        <w:t xml:space="preserve">. Further details on the Research Areas and the PIs are available at </w:t>
      </w:r>
      <w:hyperlink r:id="rId12" w:history="1">
        <w:r w:rsidRPr="00131BC9">
          <w:rPr>
            <w:rStyle w:val="Hyperlink"/>
            <w:rFonts w:ascii="Calibri" w:hAnsi="Calibri" w:cs="Calibri"/>
          </w:rPr>
          <w:t>www.ipic.ie</w:t>
        </w:r>
      </w:hyperlink>
      <w:r>
        <w:rPr>
          <w:rFonts w:ascii="Calibri" w:hAnsi="Calibri" w:cs="Calibri"/>
        </w:rPr>
        <w:t xml:space="preserve">. </w:t>
      </w:r>
    </w:p>
    <w:p w14:paraId="6A0953A3" w14:textId="77777777" w:rsidR="00215CDF" w:rsidRPr="00215CDF" w:rsidRDefault="00215CDF" w:rsidP="00215CDF">
      <w:pPr>
        <w:pStyle w:val="Heading2"/>
        <w:rPr>
          <w:color w:val="2F5496" w:themeColor="accent5" w:themeShade="BF"/>
        </w:rPr>
      </w:pPr>
      <w:r>
        <w:rPr>
          <w:color w:val="2F5496" w:themeColor="accent5" w:themeShade="BF"/>
        </w:rPr>
        <w:t>1</w:t>
      </w:r>
      <w:r w:rsidRPr="00310FF6">
        <w:rPr>
          <w:color w:val="2F5496" w:themeColor="accent5" w:themeShade="BF"/>
        </w:rPr>
        <w:t>.</w:t>
      </w:r>
      <w:r w:rsidR="0029622C">
        <w:rPr>
          <w:color w:val="2F5496" w:themeColor="accent5" w:themeShade="BF"/>
        </w:rPr>
        <w:t>5</w:t>
      </w:r>
      <w:r w:rsidRPr="00310FF6">
        <w:rPr>
          <w:color w:val="2F5496" w:themeColor="accent5" w:themeShade="BF"/>
        </w:rPr>
        <w:t xml:space="preserve"> </w:t>
      </w:r>
      <w:r>
        <w:rPr>
          <w:color w:val="2F5496" w:themeColor="accent5" w:themeShade="BF"/>
        </w:rPr>
        <w:t>Industry Secondment</w:t>
      </w:r>
    </w:p>
    <w:p w14:paraId="02DA7A45" w14:textId="77777777" w:rsidR="00215CDF" w:rsidRPr="00100CB9" w:rsidRDefault="00215CDF" w:rsidP="00730F7F">
      <w:pPr>
        <w:jc w:val="both"/>
        <w:rPr>
          <w:rFonts w:ascii="Calibri" w:eastAsia="Times New Roman" w:hAnsi="Calibri" w:cs="Calibri"/>
          <w:color w:val="000000"/>
          <w:spacing w:val="-6"/>
          <w:lang w:eastAsia="en-GB"/>
        </w:rPr>
      </w:pPr>
      <w:r w:rsidRPr="00100CB9">
        <w:rPr>
          <w:rFonts w:ascii="Calibri" w:eastAsia="Times New Roman" w:hAnsi="Calibri" w:cs="Calibri"/>
          <w:color w:val="000000"/>
          <w:spacing w:val="-6"/>
          <w:lang w:eastAsia="en-GB"/>
        </w:rPr>
        <w:t>After selecting a suitable Principal Investigator to develop a pro</w:t>
      </w:r>
      <w:r w:rsidR="00730F7F">
        <w:rPr>
          <w:rFonts w:ascii="Calibri" w:eastAsia="Times New Roman" w:hAnsi="Calibri" w:cs="Calibri"/>
          <w:color w:val="000000"/>
          <w:spacing w:val="-6"/>
          <w:lang w:eastAsia="en-GB"/>
        </w:rPr>
        <w:t>ject proposal with the Sparkle f</w:t>
      </w:r>
      <w:r w:rsidRPr="00100CB9">
        <w:rPr>
          <w:rFonts w:ascii="Calibri" w:eastAsia="Times New Roman" w:hAnsi="Calibri" w:cs="Calibri"/>
          <w:color w:val="000000"/>
          <w:spacing w:val="-6"/>
          <w:lang w:eastAsia="en-GB"/>
        </w:rPr>
        <w:t xml:space="preserve">ellow needs to select an Industry Partner to complete the secondment aspect of their project with. </w:t>
      </w:r>
      <w:r w:rsidR="00730F7F">
        <w:rPr>
          <w:rFonts w:ascii="Calibri" w:eastAsia="Times New Roman" w:hAnsi="Calibri" w:cs="Calibri"/>
          <w:color w:val="000000"/>
          <w:spacing w:val="-6"/>
          <w:lang w:eastAsia="en-GB"/>
        </w:rPr>
        <w:t>The secondment can be up to 6 months in duration.</w:t>
      </w:r>
    </w:p>
    <w:p w14:paraId="12916BAE" w14:textId="77777777" w:rsidR="000845AC" w:rsidRPr="00100CB9" w:rsidRDefault="00215CDF" w:rsidP="000845AC">
      <w:pPr>
        <w:rPr>
          <w:rFonts w:ascii="Calibri" w:eastAsia="Times New Roman" w:hAnsi="Calibri" w:cs="Calibri"/>
          <w:color w:val="000000"/>
          <w:spacing w:val="-6"/>
          <w:lang w:eastAsia="en-GB"/>
        </w:rPr>
      </w:pPr>
      <w:r w:rsidRPr="00100CB9">
        <w:rPr>
          <w:rFonts w:ascii="Calibri" w:eastAsia="Times New Roman" w:hAnsi="Calibri" w:cs="Calibri"/>
          <w:color w:val="000000"/>
          <w:spacing w:val="-6"/>
          <w:lang w:eastAsia="en-GB"/>
        </w:rPr>
        <w:t xml:space="preserve">To be eligible </w:t>
      </w:r>
      <w:r w:rsidR="00730F7F">
        <w:rPr>
          <w:rFonts w:ascii="Calibri" w:eastAsia="Times New Roman" w:hAnsi="Calibri" w:cs="Calibri"/>
          <w:color w:val="000000"/>
          <w:spacing w:val="-6"/>
          <w:lang w:eastAsia="en-GB"/>
        </w:rPr>
        <w:t xml:space="preserve">to host a fellow as </w:t>
      </w:r>
      <w:r w:rsidRPr="00100CB9">
        <w:rPr>
          <w:rFonts w:ascii="Calibri" w:eastAsia="Times New Roman" w:hAnsi="Calibri" w:cs="Calibri"/>
          <w:color w:val="000000"/>
          <w:spacing w:val="-6"/>
          <w:lang w:eastAsia="en-GB"/>
        </w:rPr>
        <w:t xml:space="preserve">an industry partner </w:t>
      </w:r>
      <w:r w:rsidR="00730F7F">
        <w:rPr>
          <w:rFonts w:ascii="Calibri" w:eastAsia="Times New Roman" w:hAnsi="Calibri" w:cs="Calibri"/>
          <w:color w:val="000000"/>
          <w:spacing w:val="-6"/>
          <w:lang w:eastAsia="en-GB"/>
        </w:rPr>
        <w:t>a</w:t>
      </w:r>
      <w:r w:rsidRPr="00100CB9">
        <w:rPr>
          <w:rFonts w:ascii="Calibri" w:eastAsia="Times New Roman" w:hAnsi="Calibri" w:cs="Calibri"/>
          <w:color w:val="000000"/>
          <w:spacing w:val="-6"/>
          <w:lang w:eastAsia="en-GB"/>
        </w:rPr>
        <w:t xml:space="preserve"> company must agree to the following terms:</w:t>
      </w:r>
    </w:p>
    <w:p w14:paraId="6FDCB80B" w14:textId="77777777" w:rsidR="00215CDF" w:rsidRDefault="000845AC" w:rsidP="00215CDF">
      <w:pPr>
        <w:pStyle w:val="ListParagraph"/>
        <w:numPr>
          <w:ilvl w:val="0"/>
          <w:numId w:val="1"/>
        </w:numPr>
        <w:spacing w:line="240" w:lineRule="auto"/>
        <w:jc w:val="both"/>
        <w:rPr>
          <w:rFonts w:ascii="Calibri" w:eastAsia="Times New Roman" w:hAnsi="Calibri" w:cs="Calibri"/>
          <w:color w:val="000000"/>
          <w:spacing w:val="-6"/>
          <w:lang w:eastAsia="en-GB"/>
        </w:rPr>
      </w:pPr>
      <w:r w:rsidRPr="00100CB9">
        <w:rPr>
          <w:rFonts w:ascii="Calibri" w:eastAsia="Times New Roman" w:hAnsi="Calibri" w:cs="Calibri"/>
          <w:color w:val="000000"/>
          <w:spacing w:val="-6"/>
          <w:lang w:eastAsia="en-GB"/>
        </w:rPr>
        <w:t xml:space="preserve">Host the </w:t>
      </w:r>
      <w:r w:rsidR="00730F7F">
        <w:rPr>
          <w:rFonts w:ascii="Calibri" w:eastAsia="Times New Roman" w:hAnsi="Calibri" w:cs="Calibri"/>
          <w:color w:val="000000"/>
          <w:spacing w:val="-6"/>
          <w:lang w:eastAsia="en-GB"/>
        </w:rPr>
        <w:t>f</w:t>
      </w:r>
      <w:r w:rsidR="00215CDF" w:rsidRPr="00100CB9">
        <w:rPr>
          <w:rFonts w:ascii="Calibri" w:eastAsia="Times New Roman" w:hAnsi="Calibri" w:cs="Calibri"/>
          <w:color w:val="000000"/>
          <w:spacing w:val="-6"/>
          <w:lang w:eastAsia="en-GB"/>
        </w:rPr>
        <w:t xml:space="preserve">ellow </w:t>
      </w:r>
      <w:r w:rsidRPr="00100CB9">
        <w:rPr>
          <w:rFonts w:ascii="Calibri" w:eastAsia="Times New Roman" w:hAnsi="Calibri" w:cs="Calibri"/>
          <w:color w:val="000000"/>
          <w:spacing w:val="-6"/>
          <w:lang w:eastAsia="en-GB"/>
        </w:rPr>
        <w:t>f</w:t>
      </w:r>
      <w:r w:rsidR="00730F7F">
        <w:rPr>
          <w:rFonts w:ascii="Calibri" w:eastAsia="Times New Roman" w:hAnsi="Calibri" w:cs="Calibri"/>
          <w:color w:val="000000"/>
          <w:spacing w:val="-6"/>
          <w:lang w:eastAsia="en-GB"/>
        </w:rPr>
        <w:t>or a period of up to 6 months. [</w:t>
      </w:r>
      <w:r w:rsidRPr="00100CB9">
        <w:rPr>
          <w:rFonts w:ascii="Calibri" w:eastAsia="Times New Roman" w:hAnsi="Calibri" w:cs="Calibri"/>
          <w:color w:val="000000"/>
          <w:spacing w:val="-6"/>
          <w:lang w:eastAsia="en-GB"/>
        </w:rPr>
        <w:t>Continuously or periodic</w:t>
      </w:r>
      <w:r w:rsidR="00730F7F">
        <w:rPr>
          <w:rFonts w:ascii="Calibri" w:eastAsia="Times New Roman" w:hAnsi="Calibri" w:cs="Calibri"/>
          <w:color w:val="000000"/>
          <w:spacing w:val="-6"/>
          <w:lang w:eastAsia="en-GB"/>
        </w:rPr>
        <w:t>ally over the 2-year fellowship]</w:t>
      </w:r>
    </w:p>
    <w:p w14:paraId="018D79EE" w14:textId="77777777" w:rsidR="00730F7F" w:rsidRDefault="00730F7F" w:rsidP="00730F7F">
      <w:pPr>
        <w:pStyle w:val="ListParagraph"/>
        <w:spacing w:line="240" w:lineRule="auto"/>
        <w:jc w:val="both"/>
        <w:rPr>
          <w:rFonts w:ascii="Calibri" w:eastAsia="Times New Roman" w:hAnsi="Calibri" w:cs="Calibri"/>
          <w:color w:val="000000"/>
          <w:spacing w:val="-6"/>
          <w:lang w:eastAsia="en-GB"/>
        </w:rPr>
      </w:pPr>
    </w:p>
    <w:p w14:paraId="2B8B63B9" w14:textId="77777777" w:rsidR="00730F7F" w:rsidRPr="00100CB9" w:rsidRDefault="00730F7F" w:rsidP="00215CDF">
      <w:pPr>
        <w:pStyle w:val="ListParagraph"/>
        <w:numPr>
          <w:ilvl w:val="0"/>
          <w:numId w:val="1"/>
        </w:numPr>
        <w:spacing w:line="240" w:lineRule="auto"/>
        <w:jc w:val="both"/>
        <w:rPr>
          <w:rFonts w:ascii="Calibri" w:eastAsia="Times New Roman" w:hAnsi="Calibri" w:cs="Calibri"/>
          <w:color w:val="000000"/>
          <w:spacing w:val="-6"/>
          <w:lang w:eastAsia="en-GB"/>
        </w:rPr>
      </w:pPr>
      <w:r>
        <w:rPr>
          <w:rFonts w:ascii="Calibri" w:eastAsia="Times New Roman" w:hAnsi="Calibri" w:cs="Calibri"/>
          <w:color w:val="000000"/>
          <w:spacing w:val="-6"/>
          <w:lang w:eastAsia="en-GB"/>
        </w:rPr>
        <w:t>Provide an industry supervisor for the fellow throughout their 2-year fellowship, to support them in the implementation of their research.</w:t>
      </w:r>
    </w:p>
    <w:p w14:paraId="1D7D75E5" w14:textId="77777777" w:rsidR="00215CDF" w:rsidRPr="00100CB9" w:rsidRDefault="00215CDF" w:rsidP="00215CDF">
      <w:pPr>
        <w:pStyle w:val="ListParagraph"/>
        <w:spacing w:line="240" w:lineRule="auto"/>
        <w:jc w:val="both"/>
        <w:rPr>
          <w:rFonts w:ascii="Calibri" w:eastAsia="Times New Roman" w:hAnsi="Calibri" w:cs="Calibri"/>
          <w:color w:val="000000"/>
          <w:spacing w:val="-6"/>
          <w:lang w:eastAsia="en-GB"/>
        </w:rPr>
      </w:pPr>
    </w:p>
    <w:p w14:paraId="71208E52" w14:textId="77777777" w:rsidR="00215CDF" w:rsidRPr="00100CB9" w:rsidRDefault="00D814F2" w:rsidP="000845AC">
      <w:pPr>
        <w:pStyle w:val="ListParagraph"/>
        <w:numPr>
          <w:ilvl w:val="0"/>
          <w:numId w:val="1"/>
        </w:numPr>
        <w:spacing w:line="240" w:lineRule="auto"/>
        <w:jc w:val="both"/>
        <w:rPr>
          <w:rFonts w:ascii="Calibri" w:eastAsia="Times New Roman" w:hAnsi="Calibri" w:cs="Calibri"/>
          <w:color w:val="000000"/>
          <w:spacing w:val="-6"/>
          <w:lang w:eastAsia="en-GB"/>
        </w:rPr>
      </w:pPr>
      <w:r>
        <w:rPr>
          <w:rFonts w:ascii="Calibri" w:eastAsia="Times New Roman" w:hAnsi="Calibri" w:cs="Calibri"/>
          <w:color w:val="000000"/>
          <w:spacing w:val="-6"/>
          <w:lang w:eastAsia="en-GB"/>
        </w:rPr>
        <w:t>Provide overheads for the f</w:t>
      </w:r>
      <w:r w:rsidR="00215CDF" w:rsidRPr="00100CB9">
        <w:rPr>
          <w:rFonts w:ascii="Calibri" w:eastAsia="Times New Roman" w:hAnsi="Calibri" w:cs="Calibri"/>
          <w:color w:val="000000"/>
          <w:spacing w:val="-6"/>
          <w:lang w:eastAsia="en-GB"/>
        </w:rPr>
        <w:t>ellow when working at the host company</w:t>
      </w:r>
    </w:p>
    <w:p w14:paraId="0900C3DC" w14:textId="77777777" w:rsidR="00730F7F" w:rsidRPr="00730F7F" w:rsidRDefault="000845AC" w:rsidP="00730F7F">
      <w:pPr>
        <w:pStyle w:val="ListParagraph"/>
        <w:numPr>
          <w:ilvl w:val="1"/>
          <w:numId w:val="1"/>
        </w:numPr>
        <w:spacing w:line="240" w:lineRule="auto"/>
        <w:jc w:val="both"/>
        <w:rPr>
          <w:rFonts w:ascii="Calibri" w:eastAsia="Times New Roman" w:hAnsi="Calibri" w:cs="Calibri"/>
          <w:color w:val="000000"/>
          <w:spacing w:val="-6"/>
          <w:lang w:eastAsia="en-GB"/>
        </w:rPr>
      </w:pPr>
      <w:r w:rsidRPr="00100CB9">
        <w:rPr>
          <w:rFonts w:ascii="Calibri" w:eastAsia="Times New Roman" w:hAnsi="Calibri" w:cs="Calibri"/>
          <w:color w:val="000000"/>
          <w:spacing w:val="-6"/>
          <w:lang w:eastAsia="en-GB"/>
        </w:rPr>
        <w:t xml:space="preserve">The </w:t>
      </w:r>
      <w:r w:rsidR="00874C99" w:rsidRPr="00100CB9">
        <w:rPr>
          <w:rFonts w:ascii="Calibri" w:eastAsia="Times New Roman" w:hAnsi="Calibri" w:cs="Calibri"/>
          <w:color w:val="000000"/>
          <w:spacing w:val="-6"/>
          <w:lang w:eastAsia="en-GB"/>
        </w:rPr>
        <w:t xml:space="preserve">Sparkle </w:t>
      </w:r>
      <w:r w:rsidRPr="00100CB9">
        <w:rPr>
          <w:rFonts w:ascii="Calibri" w:eastAsia="Times New Roman" w:hAnsi="Calibri" w:cs="Calibri"/>
          <w:color w:val="000000"/>
          <w:spacing w:val="-6"/>
          <w:lang w:eastAsia="en-GB"/>
        </w:rPr>
        <w:t xml:space="preserve">grant award </w:t>
      </w:r>
      <w:r w:rsidR="00730F7F">
        <w:rPr>
          <w:rFonts w:ascii="Calibri" w:eastAsia="Times New Roman" w:hAnsi="Calibri" w:cs="Calibri"/>
          <w:color w:val="000000"/>
          <w:spacing w:val="-6"/>
          <w:lang w:eastAsia="en-GB"/>
        </w:rPr>
        <w:t>contributes financially to cover the costs of the fellow throughout the programme and for the duration of the programme the fellow will remain an employee of their host RPO</w:t>
      </w:r>
      <w:r w:rsidRPr="00100CB9">
        <w:rPr>
          <w:rFonts w:ascii="Calibri" w:eastAsia="Times New Roman" w:hAnsi="Calibri" w:cs="Calibri"/>
          <w:color w:val="000000"/>
          <w:spacing w:val="-6"/>
          <w:lang w:eastAsia="en-GB"/>
        </w:rPr>
        <w:t xml:space="preserve"> but </w:t>
      </w:r>
      <w:r w:rsidR="00730F7F">
        <w:rPr>
          <w:rFonts w:ascii="Calibri" w:eastAsia="Times New Roman" w:hAnsi="Calibri" w:cs="Calibri"/>
          <w:color w:val="000000"/>
          <w:spacing w:val="-6"/>
          <w:lang w:eastAsia="en-GB"/>
        </w:rPr>
        <w:t xml:space="preserve">for the duration of the industry secondment </w:t>
      </w:r>
      <w:r w:rsidRPr="00100CB9">
        <w:rPr>
          <w:rFonts w:ascii="Calibri" w:eastAsia="Times New Roman" w:hAnsi="Calibri" w:cs="Calibri"/>
          <w:color w:val="000000"/>
          <w:spacing w:val="-6"/>
          <w:lang w:eastAsia="en-GB"/>
        </w:rPr>
        <w:t xml:space="preserve">the host company will </w:t>
      </w:r>
      <w:r w:rsidR="00730F7F">
        <w:rPr>
          <w:rFonts w:ascii="Calibri" w:eastAsia="Times New Roman" w:hAnsi="Calibri" w:cs="Calibri"/>
          <w:color w:val="000000"/>
          <w:spacing w:val="-6"/>
          <w:lang w:eastAsia="en-GB"/>
        </w:rPr>
        <w:t xml:space="preserve">be asked to cover the cost of the </w:t>
      </w:r>
      <w:r w:rsidRPr="00100CB9">
        <w:rPr>
          <w:rFonts w:ascii="Calibri" w:eastAsia="Times New Roman" w:hAnsi="Calibri" w:cs="Calibri"/>
          <w:color w:val="000000"/>
          <w:spacing w:val="-6"/>
          <w:lang w:eastAsia="en-GB"/>
        </w:rPr>
        <w:t xml:space="preserve">overheads </w:t>
      </w:r>
      <w:r w:rsidR="00730F7F">
        <w:rPr>
          <w:rFonts w:ascii="Calibri" w:eastAsia="Times New Roman" w:hAnsi="Calibri" w:cs="Calibri"/>
          <w:color w:val="000000"/>
          <w:spacing w:val="-6"/>
          <w:lang w:eastAsia="en-GB"/>
        </w:rPr>
        <w:t>for the fellow</w:t>
      </w:r>
    </w:p>
    <w:p w14:paraId="7D66858B" w14:textId="77777777" w:rsidR="00215CDF" w:rsidRPr="00100CB9" w:rsidRDefault="00215CDF" w:rsidP="00215CDF">
      <w:pPr>
        <w:pStyle w:val="ListParagraph"/>
        <w:spacing w:line="240" w:lineRule="auto"/>
        <w:ind w:left="1440"/>
        <w:jc w:val="both"/>
        <w:rPr>
          <w:rFonts w:ascii="Calibri" w:eastAsia="Times New Roman" w:hAnsi="Calibri" w:cs="Calibri"/>
          <w:color w:val="000000"/>
          <w:spacing w:val="-6"/>
          <w:lang w:eastAsia="en-GB"/>
        </w:rPr>
      </w:pPr>
    </w:p>
    <w:p w14:paraId="611E0F4B" w14:textId="77777777" w:rsidR="000845AC" w:rsidRPr="00100CB9" w:rsidRDefault="00730F7F" w:rsidP="00215CDF">
      <w:pPr>
        <w:pStyle w:val="ListParagraph"/>
        <w:numPr>
          <w:ilvl w:val="0"/>
          <w:numId w:val="1"/>
        </w:numPr>
        <w:spacing w:line="240" w:lineRule="auto"/>
        <w:jc w:val="both"/>
        <w:rPr>
          <w:rFonts w:ascii="Calibri" w:eastAsia="Times New Roman" w:hAnsi="Calibri" w:cs="Calibri"/>
          <w:color w:val="000000"/>
          <w:spacing w:val="-6"/>
          <w:lang w:eastAsia="en-GB"/>
        </w:rPr>
      </w:pPr>
      <w:r>
        <w:rPr>
          <w:rFonts w:ascii="Calibri" w:eastAsia="Times New Roman" w:hAnsi="Calibri" w:cs="Calibri"/>
          <w:color w:val="000000"/>
          <w:spacing w:val="-6"/>
          <w:lang w:eastAsia="en-GB"/>
        </w:rPr>
        <w:t>Provide the f</w:t>
      </w:r>
      <w:r w:rsidR="00215CDF" w:rsidRPr="00100CB9">
        <w:rPr>
          <w:rFonts w:ascii="Calibri" w:eastAsia="Times New Roman" w:hAnsi="Calibri" w:cs="Calibri"/>
          <w:color w:val="000000"/>
          <w:spacing w:val="-6"/>
          <w:lang w:eastAsia="en-GB"/>
        </w:rPr>
        <w:t>ellow with the necessary equipment and safe working environment to carry out their research</w:t>
      </w:r>
    </w:p>
    <w:p w14:paraId="593D9C5E" w14:textId="77777777" w:rsidR="00215CDF" w:rsidRPr="00100CB9" w:rsidRDefault="00215CDF" w:rsidP="00215CDF">
      <w:pPr>
        <w:pStyle w:val="ListParagraph"/>
        <w:spacing w:line="240" w:lineRule="auto"/>
        <w:jc w:val="both"/>
        <w:rPr>
          <w:rFonts w:ascii="Calibri" w:eastAsia="Times New Roman" w:hAnsi="Calibri" w:cs="Calibri"/>
          <w:color w:val="000000"/>
          <w:spacing w:val="-6"/>
          <w:lang w:eastAsia="en-GB"/>
        </w:rPr>
      </w:pPr>
    </w:p>
    <w:p w14:paraId="2BA4A01C" w14:textId="77777777" w:rsidR="000845AC" w:rsidRPr="00100CB9" w:rsidRDefault="000845AC" w:rsidP="000845AC">
      <w:pPr>
        <w:pStyle w:val="ListParagraph"/>
        <w:numPr>
          <w:ilvl w:val="0"/>
          <w:numId w:val="1"/>
        </w:numPr>
        <w:spacing w:line="240" w:lineRule="auto"/>
        <w:jc w:val="both"/>
        <w:rPr>
          <w:rFonts w:ascii="Calibri" w:eastAsia="Times New Roman" w:hAnsi="Calibri" w:cs="Calibri"/>
          <w:color w:val="000000"/>
          <w:spacing w:val="-6"/>
          <w:lang w:eastAsia="en-GB"/>
        </w:rPr>
      </w:pPr>
      <w:r w:rsidRPr="00100CB9">
        <w:rPr>
          <w:rFonts w:ascii="Calibri" w:eastAsia="Times New Roman" w:hAnsi="Calibri" w:cs="Calibri"/>
          <w:color w:val="000000"/>
          <w:spacing w:val="-6"/>
          <w:lang w:eastAsia="en-GB"/>
        </w:rPr>
        <w:t>Provide a supportive working environment to the fellow and enable them to grow and develop their transferrable skillset in an industry environment.</w:t>
      </w:r>
    </w:p>
    <w:p w14:paraId="659F2378" w14:textId="77777777" w:rsidR="000845AC" w:rsidRPr="00100CB9" w:rsidRDefault="000845AC" w:rsidP="000845AC">
      <w:pPr>
        <w:pStyle w:val="ListParagraph"/>
        <w:numPr>
          <w:ilvl w:val="1"/>
          <w:numId w:val="1"/>
        </w:numPr>
        <w:spacing w:line="240" w:lineRule="auto"/>
        <w:jc w:val="both"/>
        <w:rPr>
          <w:rFonts w:ascii="Calibri" w:eastAsia="Times New Roman" w:hAnsi="Calibri" w:cs="Calibri"/>
          <w:color w:val="000000"/>
          <w:spacing w:val="-6"/>
          <w:lang w:eastAsia="en-GB"/>
        </w:rPr>
      </w:pPr>
      <w:r w:rsidRPr="00100CB9">
        <w:rPr>
          <w:rFonts w:ascii="Calibri" w:eastAsia="Times New Roman" w:hAnsi="Calibri" w:cs="Calibri"/>
          <w:color w:val="000000"/>
          <w:spacing w:val="-6"/>
          <w:lang w:eastAsia="en-GB"/>
        </w:rPr>
        <w:t>All training provided will be captured and recorded as benefit in kind contributions</w:t>
      </w:r>
    </w:p>
    <w:p w14:paraId="25208F82" w14:textId="77777777" w:rsidR="000845AC" w:rsidRDefault="000845AC" w:rsidP="000845AC">
      <w:pPr>
        <w:pStyle w:val="ListParagraph"/>
        <w:numPr>
          <w:ilvl w:val="1"/>
          <w:numId w:val="1"/>
        </w:numPr>
        <w:spacing w:line="240" w:lineRule="auto"/>
        <w:jc w:val="both"/>
        <w:rPr>
          <w:rFonts w:ascii="Calibri" w:eastAsia="Times New Roman" w:hAnsi="Calibri" w:cs="Calibri"/>
          <w:color w:val="000000"/>
          <w:spacing w:val="-6"/>
          <w:lang w:eastAsia="en-GB"/>
        </w:rPr>
      </w:pPr>
      <w:r w:rsidRPr="00100CB9">
        <w:rPr>
          <w:rFonts w:ascii="Calibri" w:eastAsia="Times New Roman" w:hAnsi="Calibri" w:cs="Calibri"/>
          <w:color w:val="000000"/>
          <w:spacing w:val="-6"/>
          <w:lang w:eastAsia="en-GB"/>
        </w:rPr>
        <w:t>Desirable training will be detailed in the fellow’s individual Personal Career Development, created on appointment to the programme.</w:t>
      </w:r>
    </w:p>
    <w:p w14:paraId="6D2E2AB1" w14:textId="77777777" w:rsidR="00E64CCC" w:rsidRDefault="00E64CCC" w:rsidP="00E64CCC">
      <w:pPr>
        <w:pStyle w:val="ListParagraph"/>
        <w:spacing w:line="240" w:lineRule="auto"/>
        <w:ind w:left="1440"/>
        <w:jc w:val="both"/>
        <w:rPr>
          <w:rFonts w:ascii="Calibri" w:eastAsia="Times New Roman" w:hAnsi="Calibri" w:cs="Calibri"/>
          <w:color w:val="000000"/>
          <w:spacing w:val="-6"/>
          <w:lang w:eastAsia="en-GB"/>
        </w:rPr>
      </w:pPr>
    </w:p>
    <w:p w14:paraId="1F28B88C" w14:textId="77777777" w:rsidR="00E64CCC" w:rsidRPr="00E64CCC" w:rsidRDefault="00E64CCC" w:rsidP="00D814F2">
      <w:pPr>
        <w:rPr>
          <w:rFonts w:ascii="Calibri" w:eastAsia="Times New Roman" w:hAnsi="Calibri" w:cs="Calibri"/>
          <w:color w:val="000000"/>
          <w:spacing w:val="-6"/>
          <w:lang w:eastAsia="en-GB"/>
        </w:rPr>
      </w:pPr>
      <w:r w:rsidRPr="00E64CCC">
        <w:rPr>
          <w:rFonts w:ascii="Calibri" w:eastAsia="Times New Roman" w:hAnsi="Calibri" w:cs="Calibri"/>
          <w:color w:val="000000"/>
          <w:spacing w:val="-6"/>
          <w:lang w:eastAsia="en-GB"/>
        </w:rPr>
        <w:t xml:space="preserve">A letter of commitment of support for the fellow is needed by the host secondment partner for </w:t>
      </w:r>
      <w:r w:rsidR="00D814F2">
        <w:rPr>
          <w:rFonts w:ascii="Calibri" w:eastAsia="Times New Roman" w:hAnsi="Calibri" w:cs="Calibri"/>
          <w:color w:val="000000"/>
          <w:spacing w:val="-6"/>
          <w:lang w:eastAsia="en-GB"/>
        </w:rPr>
        <w:t xml:space="preserve">their completed </w:t>
      </w:r>
      <w:r w:rsidRPr="00E64CCC">
        <w:rPr>
          <w:rFonts w:ascii="Calibri" w:eastAsia="Times New Roman" w:hAnsi="Calibri" w:cs="Calibri"/>
          <w:color w:val="000000"/>
          <w:spacing w:val="-6"/>
          <w:lang w:eastAsia="en-GB"/>
        </w:rPr>
        <w:t>application to the programme</w:t>
      </w:r>
      <w:r w:rsidR="00D814F2">
        <w:rPr>
          <w:rFonts w:ascii="Calibri" w:eastAsia="Times New Roman" w:hAnsi="Calibri" w:cs="Calibri"/>
          <w:color w:val="000000"/>
          <w:spacing w:val="-6"/>
          <w:lang w:eastAsia="en-GB"/>
        </w:rPr>
        <w:t>,</w:t>
      </w:r>
      <w:r w:rsidRPr="00E64CCC">
        <w:rPr>
          <w:rFonts w:ascii="Calibri" w:eastAsia="Times New Roman" w:hAnsi="Calibri" w:cs="Calibri"/>
          <w:color w:val="000000"/>
          <w:spacing w:val="-6"/>
          <w:lang w:eastAsia="en-GB"/>
        </w:rPr>
        <w:t xml:space="preserve"> </w:t>
      </w:r>
      <w:r w:rsidR="00D814F2">
        <w:rPr>
          <w:rFonts w:ascii="Calibri" w:eastAsia="Times New Roman" w:hAnsi="Calibri" w:cs="Calibri"/>
          <w:color w:val="000000"/>
          <w:spacing w:val="-6"/>
          <w:lang w:eastAsia="en-GB"/>
        </w:rPr>
        <w:t>an example template</w:t>
      </w:r>
      <w:r w:rsidRPr="00E64CCC">
        <w:rPr>
          <w:rFonts w:ascii="Calibri" w:eastAsia="Times New Roman" w:hAnsi="Calibri" w:cs="Calibri"/>
          <w:color w:val="000000"/>
          <w:spacing w:val="-6"/>
          <w:lang w:eastAsia="en-GB"/>
        </w:rPr>
        <w:t xml:space="preserve"> of such a letter needed is given in Appendix 1.</w:t>
      </w:r>
    </w:p>
    <w:p w14:paraId="783C8A3A" w14:textId="77777777" w:rsidR="00730F7F" w:rsidRDefault="00730F7F" w:rsidP="00730F7F">
      <w:pPr>
        <w:pStyle w:val="Heading2"/>
        <w:rPr>
          <w:color w:val="2F5496" w:themeColor="accent5" w:themeShade="BF"/>
        </w:rPr>
      </w:pPr>
      <w:r>
        <w:rPr>
          <w:color w:val="2F5496" w:themeColor="accent5" w:themeShade="BF"/>
        </w:rPr>
        <w:lastRenderedPageBreak/>
        <w:t>1</w:t>
      </w:r>
      <w:r w:rsidRPr="00310FF6">
        <w:rPr>
          <w:color w:val="2F5496" w:themeColor="accent5" w:themeShade="BF"/>
        </w:rPr>
        <w:t>.</w:t>
      </w:r>
      <w:r>
        <w:rPr>
          <w:color w:val="2F5496" w:themeColor="accent5" w:themeShade="BF"/>
        </w:rPr>
        <w:t>6</w:t>
      </w:r>
      <w:r w:rsidRPr="00310FF6">
        <w:rPr>
          <w:color w:val="2F5496" w:themeColor="accent5" w:themeShade="BF"/>
        </w:rPr>
        <w:t xml:space="preserve"> </w:t>
      </w:r>
      <w:r>
        <w:rPr>
          <w:color w:val="2F5496" w:themeColor="accent5" w:themeShade="BF"/>
        </w:rPr>
        <w:t>Fellowship Finance</w:t>
      </w:r>
    </w:p>
    <w:p w14:paraId="458FDC30" w14:textId="77777777" w:rsidR="00730F7F" w:rsidRDefault="00730F7F" w:rsidP="00730F7F">
      <w:pPr>
        <w:rPr>
          <w:rFonts w:ascii="Calibri" w:hAnsi="Calibri" w:cs="Calibri"/>
        </w:rPr>
      </w:pPr>
      <w:r>
        <w:t xml:space="preserve">The fellowship is funded through the COFUND grant awarded by </w:t>
      </w:r>
      <w:r w:rsidRPr="00292D6A">
        <w:rPr>
          <w:rFonts w:ascii="Calibri" w:hAnsi="Calibri" w:cs="Calibri"/>
        </w:rPr>
        <w:t xml:space="preserve">Marie </w:t>
      </w:r>
      <w:proofErr w:type="spellStart"/>
      <w:r w:rsidRPr="00292D6A">
        <w:rPr>
          <w:rFonts w:ascii="Calibri" w:hAnsi="Calibri" w:cs="Calibri"/>
        </w:rPr>
        <w:t>Skłodowska</w:t>
      </w:r>
      <w:proofErr w:type="spellEnd"/>
      <w:r w:rsidRPr="00292D6A">
        <w:rPr>
          <w:rFonts w:ascii="Calibri" w:hAnsi="Calibri" w:cs="Calibri"/>
        </w:rPr>
        <w:t>-Curie Actions programme (EU) and Science Foundation Ireland (SFI)</w:t>
      </w:r>
      <w:r w:rsidR="00B00390">
        <w:rPr>
          <w:rFonts w:ascii="Calibri" w:hAnsi="Calibri" w:cs="Calibri"/>
        </w:rPr>
        <w:t xml:space="preserve">. </w:t>
      </w:r>
    </w:p>
    <w:p w14:paraId="3AFF06DD" w14:textId="77777777" w:rsidR="000845AC" w:rsidRDefault="00B00390" w:rsidP="000845AC">
      <w:r>
        <w:rPr>
          <w:rFonts w:ascii="Calibri" w:hAnsi="Calibri" w:cs="Calibri"/>
        </w:rPr>
        <w:t>The cost to the programme of the industry secondment is minimal, just €6</w:t>
      </w:r>
      <w:proofErr w:type="gramStart"/>
      <w:r>
        <w:rPr>
          <w:rFonts w:ascii="Calibri" w:hAnsi="Calibri" w:cs="Calibri"/>
        </w:rPr>
        <w:t>,5000</w:t>
      </w:r>
      <w:proofErr w:type="gramEnd"/>
      <w:r>
        <w:rPr>
          <w:rFonts w:ascii="Calibri" w:hAnsi="Calibri" w:cs="Calibri"/>
        </w:rPr>
        <w:t xml:space="preserve"> for each year of the 2-year fellowship. We would be</w:t>
      </w:r>
      <w:r w:rsidR="00D814F2">
        <w:rPr>
          <w:rFonts w:ascii="Calibri" w:hAnsi="Calibri" w:cs="Calibri"/>
        </w:rPr>
        <w:t xml:space="preserve"> pleased </w:t>
      </w:r>
      <w:r>
        <w:rPr>
          <w:rFonts w:ascii="Calibri" w:hAnsi="Calibri" w:cs="Calibri"/>
        </w:rPr>
        <w:t>to get as much in kind contribution towards this costing as possible</w:t>
      </w:r>
      <w:r w:rsidR="00E64CCC">
        <w:rPr>
          <w:rFonts w:ascii="Calibri" w:hAnsi="Calibri" w:cs="Calibri"/>
        </w:rPr>
        <w:t xml:space="preserve"> from the host industry secondment partner</w:t>
      </w:r>
      <w:r>
        <w:rPr>
          <w:rFonts w:ascii="Calibri" w:hAnsi="Calibri" w:cs="Calibri"/>
        </w:rPr>
        <w:t>.</w:t>
      </w:r>
    </w:p>
    <w:p w14:paraId="64B71590" w14:textId="77777777" w:rsidR="00874C99" w:rsidRDefault="00874C99" w:rsidP="000845AC"/>
    <w:p w14:paraId="5EC327E0" w14:textId="77777777" w:rsidR="00874C99" w:rsidRDefault="00874C99" w:rsidP="000845AC"/>
    <w:p w14:paraId="7FDDB229" w14:textId="77777777" w:rsidR="00874C99" w:rsidRDefault="00874C99" w:rsidP="000845AC"/>
    <w:p w14:paraId="7708BD69" w14:textId="77777777" w:rsidR="00874C99" w:rsidRDefault="00874C99" w:rsidP="000845AC"/>
    <w:p w14:paraId="2557625A" w14:textId="77777777" w:rsidR="00874C99" w:rsidRDefault="00874C99" w:rsidP="000845AC"/>
    <w:p w14:paraId="2464DE41" w14:textId="77777777" w:rsidR="00874C99" w:rsidRDefault="00874C99" w:rsidP="000845AC"/>
    <w:p w14:paraId="4CAF28FF" w14:textId="77777777" w:rsidR="00874C99" w:rsidRDefault="00874C99" w:rsidP="000845AC"/>
    <w:p w14:paraId="76C4A01E" w14:textId="77777777" w:rsidR="00874C99" w:rsidRDefault="00874C99" w:rsidP="000845AC"/>
    <w:p w14:paraId="703F84CC" w14:textId="77777777" w:rsidR="00874C99" w:rsidRDefault="00874C99" w:rsidP="000845AC"/>
    <w:p w14:paraId="4FD68783" w14:textId="77777777" w:rsidR="00874C99" w:rsidRDefault="00874C99" w:rsidP="000845AC"/>
    <w:p w14:paraId="74197ABD" w14:textId="77777777" w:rsidR="00874C99" w:rsidRDefault="00874C99" w:rsidP="000845AC"/>
    <w:p w14:paraId="10868FD0" w14:textId="77777777" w:rsidR="00874C99" w:rsidRDefault="00874C99" w:rsidP="000845AC"/>
    <w:p w14:paraId="1547C873" w14:textId="77777777" w:rsidR="00874C99" w:rsidRDefault="00874C99" w:rsidP="000845AC"/>
    <w:p w14:paraId="7DE1ABDB" w14:textId="77777777" w:rsidR="00874C99" w:rsidRDefault="00874C99" w:rsidP="000845AC"/>
    <w:p w14:paraId="558AE6B8" w14:textId="77777777" w:rsidR="00874C99" w:rsidRDefault="00874C99" w:rsidP="000845AC"/>
    <w:p w14:paraId="4CC20BEA" w14:textId="77777777" w:rsidR="00874C99" w:rsidRDefault="00874C99" w:rsidP="000845AC"/>
    <w:p w14:paraId="4B4FFF80" w14:textId="77777777" w:rsidR="00874C99" w:rsidRDefault="00874C99" w:rsidP="000845AC"/>
    <w:p w14:paraId="5709B621" w14:textId="77777777" w:rsidR="00874C99" w:rsidRDefault="00874C99" w:rsidP="000845AC"/>
    <w:p w14:paraId="2A9CE7A8" w14:textId="77777777" w:rsidR="00874C99" w:rsidRDefault="00874C99" w:rsidP="000845AC"/>
    <w:p w14:paraId="606FDF70" w14:textId="77777777" w:rsidR="00874C99" w:rsidRDefault="00874C99" w:rsidP="000845AC"/>
    <w:p w14:paraId="3EDBA980" w14:textId="77777777" w:rsidR="00D814F2" w:rsidRDefault="00D814F2" w:rsidP="000845AC"/>
    <w:p w14:paraId="0C0256DD" w14:textId="77777777" w:rsidR="00D814F2" w:rsidRDefault="00D814F2" w:rsidP="000845AC"/>
    <w:p w14:paraId="50CB1B13" w14:textId="77777777" w:rsidR="00D814F2" w:rsidRDefault="00D814F2" w:rsidP="000845AC"/>
    <w:p w14:paraId="1ADA89FC" w14:textId="77777777" w:rsidR="00D814F2" w:rsidRDefault="00D814F2" w:rsidP="000845AC"/>
    <w:p w14:paraId="4CEC5978" w14:textId="77777777" w:rsidR="00D814F2" w:rsidRDefault="00D814F2" w:rsidP="000845AC"/>
    <w:p w14:paraId="22313107" w14:textId="77777777" w:rsidR="000845AC" w:rsidRPr="000845AC" w:rsidRDefault="000845AC" w:rsidP="000845AC">
      <w:pPr>
        <w:rPr>
          <w:b/>
          <w:sz w:val="24"/>
        </w:rPr>
      </w:pPr>
      <w:r w:rsidRPr="000845AC">
        <w:rPr>
          <w:b/>
          <w:sz w:val="24"/>
        </w:rPr>
        <w:lastRenderedPageBreak/>
        <w:t>Appendix 1</w:t>
      </w:r>
    </w:p>
    <w:p w14:paraId="5432AA9D" w14:textId="77777777" w:rsidR="000845AC" w:rsidRPr="000845AC" w:rsidRDefault="000845AC" w:rsidP="000845AC">
      <w:pPr>
        <w:rPr>
          <w:b/>
          <w:sz w:val="24"/>
        </w:rPr>
      </w:pPr>
      <w:r w:rsidRPr="000845AC">
        <w:rPr>
          <w:b/>
          <w:sz w:val="24"/>
        </w:rPr>
        <w:t>Template Letter of Commitment for Industry Partner</w:t>
      </w:r>
    </w:p>
    <w:p w14:paraId="36C83768" w14:textId="77777777" w:rsidR="000845AC" w:rsidRDefault="000845AC" w:rsidP="000845AC">
      <w:pPr>
        <w:spacing w:after="40" w:line="240" w:lineRule="auto"/>
      </w:pPr>
      <w:proofErr w:type="spellStart"/>
      <w:r>
        <w:t>Dr.</w:t>
      </w:r>
      <w:proofErr w:type="spellEnd"/>
      <w:r>
        <w:t xml:space="preserve"> David McGovern</w:t>
      </w:r>
    </w:p>
    <w:p w14:paraId="3A02599D" w14:textId="77777777" w:rsidR="000845AC" w:rsidRDefault="000845AC" w:rsidP="000845AC">
      <w:pPr>
        <w:spacing w:after="40" w:line="240" w:lineRule="auto"/>
      </w:pPr>
      <w:r>
        <w:t>Industry Engagement Manager</w:t>
      </w:r>
    </w:p>
    <w:p w14:paraId="0734A4CB" w14:textId="77777777" w:rsidR="000845AC" w:rsidRDefault="000845AC" w:rsidP="000845AC">
      <w:pPr>
        <w:spacing w:after="40" w:line="240" w:lineRule="auto"/>
      </w:pPr>
      <w:r>
        <w:t>Irish Photonic</w:t>
      </w:r>
      <w:r w:rsidR="00AF4B32">
        <w:t>s</w:t>
      </w:r>
      <w:r>
        <w:t xml:space="preserve"> Integration Centre</w:t>
      </w:r>
    </w:p>
    <w:p w14:paraId="09A2C189" w14:textId="77777777" w:rsidR="000845AC" w:rsidRDefault="000845AC" w:rsidP="000845AC">
      <w:pPr>
        <w:spacing w:after="40" w:line="240" w:lineRule="auto"/>
      </w:pPr>
      <w:r>
        <w:t>Tyndall National Institute</w:t>
      </w:r>
    </w:p>
    <w:p w14:paraId="43E76AAD" w14:textId="77777777" w:rsidR="000845AC" w:rsidRDefault="000845AC" w:rsidP="000845AC">
      <w:pPr>
        <w:spacing w:line="240" w:lineRule="auto"/>
      </w:pPr>
    </w:p>
    <w:p w14:paraId="1FF45ABF" w14:textId="77777777" w:rsidR="000845AC" w:rsidRDefault="000845AC" w:rsidP="000845AC">
      <w:pPr>
        <w:spacing w:line="240" w:lineRule="auto"/>
      </w:pPr>
      <w:r>
        <w:t xml:space="preserve">Provisional Letter of Commitment to host for secondment &amp; support candidate </w:t>
      </w:r>
      <w:r>
        <w:rPr>
          <w:color w:val="FF0000"/>
        </w:rPr>
        <w:t>(candidate name)</w:t>
      </w:r>
      <w:r w:rsidRPr="003F2BC7">
        <w:t xml:space="preserve"> </w:t>
      </w:r>
      <w:r>
        <w:t>during appointment to the Sparkle Fellowship Programme.</w:t>
      </w:r>
    </w:p>
    <w:p w14:paraId="7C4A1A70" w14:textId="77777777" w:rsidR="000845AC" w:rsidRDefault="000845AC" w:rsidP="000845AC">
      <w:pPr>
        <w:spacing w:line="240" w:lineRule="auto"/>
      </w:pPr>
      <w:r>
        <w:t xml:space="preserve">Dear </w:t>
      </w:r>
      <w:proofErr w:type="spellStart"/>
      <w:r>
        <w:t>Dr.</w:t>
      </w:r>
      <w:proofErr w:type="spellEnd"/>
      <w:r>
        <w:t xml:space="preserve"> McGovern, </w:t>
      </w:r>
    </w:p>
    <w:p w14:paraId="41E53EB6" w14:textId="77777777" w:rsidR="000845AC" w:rsidRDefault="000845AC" w:rsidP="000845AC">
      <w:pPr>
        <w:spacing w:line="240" w:lineRule="auto"/>
        <w:jc w:val="both"/>
      </w:pPr>
      <w:r>
        <w:t xml:space="preserve">I am writing to confirm our interest in hosting a candidate and reiterate our support for the Marie </w:t>
      </w:r>
      <w:proofErr w:type="spellStart"/>
      <w:r>
        <w:t>Sklodowska</w:t>
      </w:r>
      <w:proofErr w:type="spellEnd"/>
      <w:r>
        <w:t>-Curie Actions</w:t>
      </w:r>
      <w:r w:rsidR="00AF4B32">
        <w:t xml:space="preserve"> </w:t>
      </w:r>
      <w:r w:rsidR="00B00390">
        <w:t>&amp; S</w:t>
      </w:r>
      <w:r w:rsidR="00AF4B32">
        <w:t xml:space="preserve">cience Foundation Ireland </w:t>
      </w:r>
      <w:r>
        <w:t xml:space="preserve">COFUND Fellowship Programme entitled SPARKLE. The Sparkle Programme is of interest </w:t>
      </w:r>
      <w:r w:rsidRPr="00DE4535">
        <w:t xml:space="preserve">to </w:t>
      </w:r>
      <w:r>
        <w:rPr>
          <w:color w:val="FF0000"/>
        </w:rPr>
        <w:t>(Company name)</w:t>
      </w:r>
      <w:r w:rsidRPr="00DE4535">
        <w:t xml:space="preserve"> as</w:t>
      </w:r>
      <w:r>
        <w:t xml:space="preserve"> it is centred on excellence in training postdoctoral researchers to become futur</w:t>
      </w:r>
      <w:r w:rsidR="00AF4B32">
        <w:t>e p</w:t>
      </w:r>
      <w:r>
        <w:t xml:space="preserve">hotonics leaders. </w:t>
      </w:r>
    </w:p>
    <w:p w14:paraId="12A3A80F" w14:textId="77777777" w:rsidR="000845AC" w:rsidRPr="00F84C7F" w:rsidRDefault="000845AC" w:rsidP="000845AC">
      <w:pPr>
        <w:spacing w:line="240" w:lineRule="auto"/>
        <w:jc w:val="both"/>
      </w:pPr>
      <w:r w:rsidRPr="00F84C7F">
        <w:t>We strongly support this programme as having world class photonics researchers at PhD level across our various R&amp;D and manufacturing divisions worldwide is of utmost importance to us and will continue to be a need over the coming years.</w:t>
      </w:r>
    </w:p>
    <w:p w14:paraId="2B72F60E" w14:textId="77777777" w:rsidR="000845AC" w:rsidRDefault="000845AC" w:rsidP="000845AC">
      <w:pPr>
        <w:spacing w:line="240" w:lineRule="auto"/>
        <w:jc w:val="both"/>
      </w:pPr>
      <w:r>
        <w:t xml:space="preserve">Having discussed the current project proposal with you, we are happy to support the application of </w:t>
      </w:r>
      <w:r>
        <w:rPr>
          <w:color w:val="FF0000"/>
        </w:rPr>
        <w:t>(candidate name)</w:t>
      </w:r>
      <w:r>
        <w:t xml:space="preserve">, under the supervision of </w:t>
      </w:r>
      <w:r w:rsidRPr="00B35056">
        <w:rPr>
          <w:color w:val="FF0000"/>
        </w:rPr>
        <w:t>Professor/DR</w:t>
      </w:r>
      <w:r>
        <w:t>.</w:t>
      </w:r>
      <w:r w:rsidRPr="00B35056">
        <w:rPr>
          <w:color w:val="FF0000"/>
        </w:rPr>
        <w:t xml:space="preserve"> </w:t>
      </w:r>
      <w:r>
        <w:rPr>
          <w:color w:val="FF0000"/>
        </w:rPr>
        <w:t>(Name)</w:t>
      </w:r>
      <w:r w:rsidRPr="00B35056">
        <w:rPr>
          <w:color w:val="FF0000"/>
        </w:rPr>
        <w:t xml:space="preserve"> </w:t>
      </w:r>
      <w:r>
        <w:t xml:space="preserve">at </w:t>
      </w:r>
      <w:r w:rsidRPr="00B35056">
        <w:rPr>
          <w:color w:val="FF0000"/>
        </w:rPr>
        <w:t xml:space="preserve">Tyndall National Institute </w:t>
      </w:r>
      <w:r>
        <w:t>for the Sparkle programme. If the</w:t>
      </w:r>
      <w:r w:rsidR="00AF4B32">
        <w:t>ir</w:t>
      </w:r>
      <w:r>
        <w:t xml:space="preserve"> application to the programme is successful, </w:t>
      </w:r>
      <w:r w:rsidRPr="00E7473C">
        <w:t xml:space="preserve">to ensure that they have a positive experience, and to support them </w:t>
      </w:r>
      <w:r w:rsidR="00AF4B32">
        <w:t xml:space="preserve">in completing their research and </w:t>
      </w:r>
      <w:r>
        <w:t xml:space="preserve">to </w:t>
      </w:r>
      <w:r w:rsidRPr="00E7473C">
        <w:t xml:space="preserve">develop their </w:t>
      </w:r>
      <w:r>
        <w:t>career</w:t>
      </w:r>
      <w:r w:rsidR="00AF4B32">
        <w:t>, w</w:t>
      </w:r>
      <w:r>
        <w:t>e pledge to:</w:t>
      </w:r>
    </w:p>
    <w:p w14:paraId="7456502C" w14:textId="77777777" w:rsidR="000845AC" w:rsidRDefault="000845AC" w:rsidP="000845AC">
      <w:pPr>
        <w:pStyle w:val="ListParagraph"/>
        <w:numPr>
          <w:ilvl w:val="0"/>
          <w:numId w:val="1"/>
        </w:numPr>
        <w:spacing w:line="240" w:lineRule="auto"/>
        <w:jc w:val="both"/>
      </w:pPr>
      <w:r>
        <w:t xml:space="preserve">Host the </w:t>
      </w:r>
      <w:r w:rsidR="00AF4B32">
        <w:t>fellow</w:t>
      </w:r>
      <w:r>
        <w:t xml:space="preserve"> for a period of up to 6 months. (Continuously or periodically over the 2-year fellowship)</w:t>
      </w:r>
    </w:p>
    <w:p w14:paraId="2E4EA710" w14:textId="77777777" w:rsidR="000845AC" w:rsidRDefault="000845AC" w:rsidP="000845AC">
      <w:pPr>
        <w:pStyle w:val="ListParagraph"/>
        <w:spacing w:line="240" w:lineRule="auto"/>
        <w:ind w:left="1440"/>
        <w:jc w:val="both"/>
      </w:pPr>
    </w:p>
    <w:p w14:paraId="1A6BED0D" w14:textId="77777777" w:rsidR="00B00390" w:rsidRDefault="000845AC" w:rsidP="00B00390">
      <w:pPr>
        <w:pStyle w:val="ListParagraph"/>
        <w:numPr>
          <w:ilvl w:val="0"/>
          <w:numId w:val="1"/>
        </w:numPr>
        <w:spacing w:line="240" w:lineRule="auto"/>
        <w:jc w:val="both"/>
      </w:pPr>
      <w:r>
        <w:t xml:space="preserve">Providing the </w:t>
      </w:r>
      <w:r w:rsidR="00AF4B32">
        <w:t>fellow</w:t>
      </w:r>
      <w:r>
        <w:t xml:space="preserve"> with the necessary equipment and safe working environment to carry out their research</w:t>
      </w:r>
    </w:p>
    <w:p w14:paraId="3971D634" w14:textId="77777777" w:rsidR="00B00390" w:rsidRDefault="00B00390" w:rsidP="00B00390">
      <w:pPr>
        <w:pStyle w:val="ListParagraph"/>
      </w:pPr>
    </w:p>
    <w:p w14:paraId="5F33517F" w14:textId="77777777" w:rsidR="00B00390" w:rsidRDefault="00B00390" w:rsidP="00B00390">
      <w:pPr>
        <w:pStyle w:val="ListParagraph"/>
        <w:numPr>
          <w:ilvl w:val="0"/>
          <w:numId w:val="1"/>
        </w:numPr>
        <w:spacing w:line="240" w:lineRule="auto"/>
        <w:jc w:val="both"/>
      </w:pPr>
      <w:r>
        <w:t xml:space="preserve">Provide a supportive working environment </w:t>
      </w:r>
      <w:r w:rsidR="00AF4B32">
        <w:t>for</w:t>
      </w:r>
      <w:r>
        <w:t xml:space="preserve"> the fellow and enable them to grow and develop their transferrable skil</w:t>
      </w:r>
      <w:r w:rsidR="00AF4B32">
        <w:t>lset in an industry environment</w:t>
      </w:r>
    </w:p>
    <w:p w14:paraId="4ECA4F5A" w14:textId="77777777" w:rsidR="00B00390" w:rsidRDefault="00B00390" w:rsidP="00B00390">
      <w:pPr>
        <w:pStyle w:val="ListParagraph"/>
        <w:numPr>
          <w:ilvl w:val="1"/>
          <w:numId w:val="1"/>
        </w:numPr>
        <w:spacing w:line="240" w:lineRule="auto"/>
        <w:jc w:val="both"/>
      </w:pPr>
      <w:r>
        <w:t>Desirable training will be detailed in the fellow’s individual Personal Career Development, created on a</w:t>
      </w:r>
      <w:r w:rsidR="00AF4B32">
        <w:t>ppointment to the programme</w:t>
      </w:r>
    </w:p>
    <w:p w14:paraId="4252FDD9" w14:textId="77777777" w:rsidR="00AF4B32" w:rsidRDefault="00AF4B32" w:rsidP="00AF4B32">
      <w:pPr>
        <w:pStyle w:val="ListParagraph"/>
        <w:numPr>
          <w:ilvl w:val="1"/>
          <w:numId w:val="1"/>
        </w:numPr>
        <w:spacing w:line="240" w:lineRule="auto"/>
        <w:jc w:val="both"/>
      </w:pPr>
      <w:r>
        <w:t>All training provided will be captured and recorded as benefit in kind contributions</w:t>
      </w:r>
    </w:p>
    <w:p w14:paraId="04E1329F" w14:textId="77777777" w:rsidR="00B00390" w:rsidRDefault="00B00390" w:rsidP="00B00390">
      <w:pPr>
        <w:pStyle w:val="ListParagraph"/>
        <w:spacing w:line="240" w:lineRule="auto"/>
        <w:jc w:val="both"/>
      </w:pPr>
    </w:p>
    <w:p w14:paraId="4E5FA77F" w14:textId="77777777" w:rsidR="000845AC" w:rsidRDefault="00D814F2" w:rsidP="00B00390">
      <w:pPr>
        <w:pStyle w:val="ListParagraph"/>
        <w:numPr>
          <w:ilvl w:val="0"/>
          <w:numId w:val="1"/>
        </w:numPr>
        <w:spacing w:line="240" w:lineRule="auto"/>
        <w:jc w:val="both"/>
      </w:pPr>
      <w:r>
        <w:t>C</w:t>
      </w:r>
      <w:r w:rsidR="00B00390" w:rsidRPr="00B00390">
        <w:t>ommit to an in kind contribution of</w:t>
      </w:r>
      <w:r w:rsidR="00B00390" w:rsidRPr="00B00390">
        <w:rPr>
          <w:color w:val="FF0000"/>
        </w:rPr>
        <w:t xml:space="preserve"> </w:t>
      </w:r>
      <w:r w:rsidR="00B00390">
        <w:rPr>
          <w:color w:val="FF0000"/>
        </w:rPr>
        <w:t>€</w:t>
      </w:r>
      <w:r w:rsidR="00B00390" w:rsidRPr="00B00390">
        <w:rPr>
          <w:color w:val="FF0000"/>
        </w:rPr>
        <w:t xml:space="preserve">XXX </w:t>
      </w:r>
    </w:p>
    <w:p w14:paraId="46A993A5" w14:textId="77777777" w:rsidR="00B00390" w:rsidRDefault="00B00390" w:rsidP="00B00390">
      <w:pPr>
        <w:pStyle w:val="ListParagraph"/>
        <w:spacing w:line="240" w:lineRule="auto"/>
        <w:jc w:val="both"/>
      </w:pPr>
    </w:p>
    <w:p w14:paraId="7291F8FB" w14:textId="77777777" w:rsidR="00B00390" w:rsidRPr="00B00390" w:rsidRDefault="00B00390" w:rsidP="00AF4B32">
      <w:pPr>
        <w:pStyle w:val="ListParagraph"/>
        <w:numPr>
          <w:ilvl w:val="0"/>
          <w:numId w:val="1"/>
        </w:numPr>
        <w:spacing w:line="240" w:lineRule="auto"/>
        <w:jc w:val="both"/>
      </w:pPr>
      <w:r>
        <w:t>Provide an industry partner supervisor for the fellow</w:t>
      </w:r>
      <w:r w:rsidR="00D814F2">
        <w:t>,</w:t>
      </w:r>
      <w:r>
        <w:t xml:space="preserve"> </w:t>
      </w:r>
      <w:r w:rsidRPr="00B00390">
        <w:rPr>
          <w:color w:val="FF0000"/>
        </w:rPr>
        <w:t>(supervisor name)</w:t>
      </w:r>
      <w:r w:rsidR="00D814F2">
        <w:rPr>
          <w:color w:val="FF0000"/>
        </w:rPr>
        <w:t>,</w:t>
      </w:r>
      <w:r>
        <w:rPr>
          <w:color w:val="FF0000"/>
        </w:rPr>
        <w:t xml:space="preserve"> </w:t>
      </w:r>
      <w:r w:rsidRPr="00B00390">
        <w:t>for the programme duration</w:t>
      </w:r>
      <w:r w:rsidR="00AF4B32">
        <w:t xml:space="preserve"> in particular during the industry secondment period </w:t>
      </w:r>
    </w:p>
    <w:p w14:paraId="65099F6E" w14:textId="77777777" w:rsidR="000845AC" w:rsidRDefault="000845AC" w:rsidP="000845AC">
      <w:pPr>
        <w:spacing w:line="240" w:lineRule="auto"/>
        <w:jc w:val="both"/>
      </w:pPr>
      <w:r>
        <w:t>Yours Sincerely</w:t>
      </w:r>
    </w:p>
    <w:p w14:paraId="3D362EAE" w14:textId="77777777" w:rsidR="000845AC" w:rsidRDefault="000845AC" w:rsidP="00B00390">
      <w:pPr>
        <w:spacing w:line="240" w:lineRule="auto"/>
        <w:jc w:val="both"/>
      </w:pPr>
      <w:r w:rsidRPr="00AA7FCF">
        <w:rPr>
          <w:highlight w:val="yellow"/>
        </w:rPr>
        <w:t>____________________</w:t>
      </w:r>
    </w:p>
    <w:p w14:paraId="62A99C61" w14:textId="77777777" w:rsidR="000845AC" w:rsidRDefault="000845AC" w:rsidP="000845AC">
      <w:pPr>
        <w:pStyle w:val="ListParagraph"/>
        <w:spacing w:line="240" w:lineRule="auto"/>
        <w:ind w:left="1440"/>
        <w:jc w:val="both"/>
      </w:pPr>
    </w:p>
    <w:p w14:paraId="1FE126E8" w14:textId="77777777" w:rsidR="000845AC" w:rsidRDefault="000845AC" w:rsidP="000845AC">
      <w:pPr>
        <w:pStyle w:val="ListParagraph"/>
        <w:spacing w:line="240" w:lineRule="auto"/>
        <w:ind w:left="0"/>
        <w:jc w:val="both"/>
      </w:pPr>
      <w:r w:rsidRPr="00AA7FCF">
        <w:rPr>
          <w:highlight w:val="yellow"/>
        </w:rPr>
        <w:t xml:space="preserve">Please </w:t>
      </w:r>
      <w:r>
        <w:rPr>
          <w:highlight w:val="yellow"/>
        </w:rPr>
        <w:t xml:space="preserve">Sign and </w:t>
      </w:r>
      <w:r w:rsidRPr="00AA7FCF">
        <w:rPr>
          <w:highlight w:val="yellow"/>
        </w:rPr>
        <w:t>add Company stamp &amp; logo to this letter</w:t>
      </w:r>
    </w:p>
    <w:p w14:paraId="1B9E5AD0" w14:textId="77777777" w:rsidR="000845AC" w:rsidRDefault="000845AC" w:rsidP="000845AC"/>
    <w:sectPr w:rsidR="000845AC" w:rsidSect="000845AC">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B6DE0" w14:textId="77777777" w:rsidR="00F22A8C" w:rsidRDefault="00F22A8C" w:rsidP="00602C16">
      <w:pPr>
        <w:spacing w:after="0" w:line="240" w:lineRule="auto"/>
      </w:pPr>
      <w:r>
        <w:separator/>
      </w:r>
    </w:p>
  </w:endnote>
  <w:endnote w:type="continuationSeparator" w:id="0">
    <w:p w14:paraId="669D85C7" w14:textId="77777777" w:rsidR="00F22A8C" w:rsidRDefault="00F22A8C" w:rsidP="0060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037907"/>
      <w:docPartObj>
        <w:docPartGallery w:val="Page Numbers (Bottom of Page)"/>
        <w:docPartUnique/>
      </w:docPartObj>
    </w:sdtPr>
    <w:sdtEndPr/>
    <w:sdtContent>
      <w:sdt>
        <w:sdtPr>
          <w:id w:val="-1769616900"/>
          <w:docPartObj>
            <w:docPartGallery w:val="Page Numbers (Top of Page)"/>
            <w:docPartUnique/>
          </w:docPartObj>
        </w:sdtPr>
        <w:sdtEndPr/>
        <w:sdtContent>
          <w:p w14:paraId="2017854C" w14:textId="593CFCF7" w:rsidR="00602C16" w:rsidRDefault="00602C16" w:rsidP="00602C16">
            <w:pPr>
              <w:pStyle w:val="Footer"/>
              <w:tabs>
                <w:tab w:val="clear" w:pos="4513"/>
                <w:tab w:val="clear" w:pos="9026"/>
                <w:tab w:val="left" w:pos="1968"/>
              </w:tabs>
            </w:pPr>
            <w:r>
              <w:t>Sparkle Industry Secondment Information Pack</w:t>
            </w:r>
            <w:r>
              <w:ptab w:relativeTo="margin" w:alignment="right" w:leader="none"/>
            </w:r>
            <w:r w:rsidRPr="007E6093">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B210E2">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10E2">
              <w:rPr>
                <w:b/>
                <w:bCs/>
                <w:noProof/>
              </w:rPr>
              <w:t>9</w:t>
            </w:r>
            <w:r>
              <w:rPr>
                <w:b/>
                <w:bCs/>
                <w:sz w:val="24"/>
                <w:szCs w:val="24"/>
              </w:rPr>
              <w:fldChar w:fldCharType="end"/>
            </w:r>
          </w:p>
          <w:p w14:paraId="41618828" w14:textId="77777777" w:rsidR="00602C16" w:rsidRDefault="00602C16" w:rsidP="00602C16">
            <w:pPr>
              <w:pStyle w:val="Footer"/>
            </w:pPr>
            <w:r w:rsidRPr="009E191E">
              <w:t>MSCA grant agreement No. 847652</w:t>
            </w:r>
          </w:p>
          <w:p w14:paraId="55B12E50" w14:textId="77777777" w:rsidR="00602C16" w:rsidRDefault="00602C16" w:rsidP="00602C16">
            <w:pPr>
              <w:pStyle w:val="Footer"/>
            </w:pPr>
            <w:r>
              <w:t>Horizon H2020</w:t>
            </w:r>
          </w:p>
        </w:sdtContent>
      </w:sdt>
    </w:sdtContent>
  </w:sdt>
  <w:p w14:paraId="094A8D5B" w14:textId="77777777" w:rsidR="00602C16" w:rsidRDefault="00602C16" w:rsidP="00602C16">
    <w:pPr>
      <w:pStyle w:val="Footer"/>
    </w:pPr>
    <w:r w:rsidRPr="004D19E1">
      <w:rPr>
        <w:noProof/>
        <w:lang w:val="en-GB" w:eastAsia="en-GB"/>
      </w:rPr>
      <w:drawing>
        <wp:inline distT="0" distB="0" distL="0" distR="0" wp14:anchorId="344CAC7D" wp14:editId="7C821451">
          <wp:extent cx="342900" cy="231232"/>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flipV="1">
                    <a:off x="0" y="0"/>
                    <a:ext cx="348996" cy="235343"/>
                  </a:xfrm>
                  <a:prstGeom prst="rect">
                    <a:avLst/>
                  </a:prstGeom>
                </pic:spPr>
              </pic:pic>
            </a:graphicData>
          </a:graphic>
        </wp:inline>
      </w:drawing>
    </w:r>
  </w:p>
  <w:p w14:paraId="0C1D8AD1" w14:textId="77777777" w:rsidR="00602C16" w:rsidRDefault="0060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AD50" w14:textId="77777777" w:rsidR="00F22A8C" w:rsidRDefault="00F22A8C" w:rsidP="00602C16">
      <w:pPr>
        <w:spacing w:after="0" w:line="240" w:lineRule="auto"/>
      </w:pPr>
      <w:r>
        <w:separator/>
      </w:r>
    </w:p>
  </w:footnote>
  <w:footnote w:type="continuationSeparator" w:id="0">
    <w:p w14:paraId="7937A546" w14:textId="77777777" w:rsidR="00F22A8C" w:rsidRDefault="00F22A8C" w:rsidP="0060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A783" w14:textId="77777777" w:rsidR="00602C16" w:rsidRDefault="00602C16">
    <w:pPr>
      <w:pStyle w:val="Header"/>
    </w:pPr>
    <w:r w:rsidRPr="005E7AD7">
      <w:rPr>
        <w:rFonts w:cstheme="minorHAnsi"/>
        <w:b/>
        <w:i/>
        <w:noProof/>
        <w:sz w:val="36"/>
        <w:lang w:val="en-GB" w:eastAsia="en-GB"/>
      </w:rPr>
      <w:drawing>
        <wp:anchor distT="0" distB="0" distL="114300" distR="114300" simplePos="0" relativeHeight="251661312" behindDoc="0" locked="0" layoutInCell="1" allowOverlap="1" wp14:anchorId="15075481" wp14:editId="55419C4C">
          <wp:simplePos x="0" y="0"/>
          <wp:positionH relativeFrom="margin">
            <wp:posOffset>7513320</wp:posOffset>
          </wp:positionH>
          <wp:positionV relativeFrom="paragraph">
            <wp:posOffset>-305435</wp:posOffset>
          </wp:positionV>
          <wp:extent cx="1874520" cy="62611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clrChange>
                      <a:clrFrom>
                        <a:srgbClr val="F1F1F2"/>
                      </a:clrFrom>
                      <a:clrTo>
                        <a:srgbClr val="F1F1F2">
                          <a:alpha val="0"/>
                        </a:srgbClr>
                      </a:clrTo>
                    </a:clrChange>
                    <a:extLst>
                      <a:ext uri="{28A0092B-C50C-407E-A947-70E740481C1C}">
                        <a14:useLocalDpi xmlns:a14="http://schemas.microsoft.com/office/drawing/2010/main" val="0"/>
                      </a:ext>
                    </a:extLst>
                  </a:blip>
                  <a:srcRect l="25976" t="36957" r="22316" b="32279"/>
                  <a:stretch/>
                </pic:blipFill>
                <pic:spPr bwMode="auto">
                  <a:xfrm>
                    <a:off x="0" y="0"/>
                    <a:ext cx="1874520" cy="626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7AD7">
      <w:rPr>
        <w:rFonts w:cstheme="minorHAnsi"/>
        <w:b/>
        <w:i/>
        <w:noProof/>
        <w:sz w:val="36"/>
        <w:lang w:val="en-GB" w:eastAsia="en-GB"/>
      </w:rPr>
      <w:drawing>
        <wp:anchor distT="0" distB="0" distL="114300" distR="114300" simplePos="0" relativeHeight="251659264" behindDoc="0" locked="0" layoutInCell="1" allowOverlap="1" wp14:anchorId="5115FBBB" wp14:editId="536712E5">
          <wp:simplePos x="0" y="0"/>
          <wp:positionH relativeFrom="margin">
            <wp:posOffset>4396740</wp:posOffset>
          </wp:positionH>
          <wp:positionV relativeFrom="paragraph">
            <wp:posOffset>-297815</wp:posOffset>
          </wp:positionV>
          <wp:extent cx="1874520" cy="6261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clrChange>
                      <a:clrFrom>
                        <a:srgbClr val="F1F1F2"/>
                      </a:clrFrom>
                      <a:clrTo>
                        <a:srgbClr val="F1F1F2">
                          <a:alpha val="0"/>
                        </a:srgbClr>
                      </a:clrTo>
                    </a:clrChange>
                    <a:extLst>
                      <a:ext uri="{28A0092B-C50C-407E-A947-70E740481C1C}">
                        <a14:useLocalDpi xmlns:a14="http://schemas.microsoft.com/office/drawing/2010/main" val="0"/>
                      </a:ext>
                    </a:extLst>
                  </a:blip>
                  <a:srcRect l="25976" t="36957" r="22316" b="32279"/>
                  <a:stretch/>
                </pic:blipFill>
                <pic:spPr bwMode="auto">
                  <a:xfrm>
                    <a:off x="0" y="0"/>
                    <a:ext cx="1874520" cy="626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3F36D7" w14:textId="77777777" w:rsidR="00602C16" w:rsidRDefault="00602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217E6"/>
    <w:multiLevelType w:val="hybridMultilevel"/>
    <w:tmpl w:val="0EEA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D191D"/>
    <w:multiLevelType w:val="hybridMultilevel"/>
    <w:tmpl w:val="598A90D8"/>
    <w:lvl w:ilvl="0" w:tplc="0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7A3780E"/>
    <w:multiLevelType w:val="hybridMultilevel"/>
    <w:tmpl w:val="07F6C4D2"/>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A6255FD"/>
    <w:multiLevelType w:val="hybridMultilevel"/>
    <w:tmpl w:val="8754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16"/>
    <w:rsid w:val="00067A8F"/>
    <w:rsid w:val="000845AC"/>
    <w:rsid w:val="00087CF8"/>
    <w:rsid w:val="00091A26"/>
    <w:rsid w:val="000D103E"/>
    <w:rsid w:val="00100CB9"/>
    <w:rsid w:val="0013659C"/>
    <w:rsid w:val="00215CDF"/>
    <w:rsid w:val="00217725"/>
    <w:rsid w:val="0029622C"/>
    <w:rsid w:val="00390A26"/>
    <w:rsid w:val="00394096"/>
    <w:rsid w:val="00400977"/>
    <w:rsid w:val="00576762"/>
    <w:rsid w:val="00602C16"/>
    <w:rsid w:val="006265E8"/>
    <w:rsid w:val="00730F7F"/>
    <w:rsid w:val="00743FD2"/>
    <w:rsid w:val="0078334C"/>
    <w:rsid w:val="0078639E"/>
    <w:rsid w:val="007A7FDB"/>
    <w:rsid w:val="00874C99"/>
    <w:rsid w:val="00A25F80"/>
    <w:rsid w:val="00AA029E"/>
    <w:rsid w:val="00AF4B32"/>
    <w:rsid w:val="00AF4D6F"/>
    <w:rsid w:val="00B00390"/>
    <w:rsid w:val="00B02C67"/>
    <w:rsid w:val="00B210E2"/>
    <w:rsid w:val="00CE3D6C"/>
    <w:rsid w:val="00D814F2"/>
    <w:rsid w:val="00DB47BB"/>
    <w:rsid w:val="00E05ACF"/>
    <w:rsid w:val="00E64CCC"/>
    <w:rsid w:val="00F22A8C"/>
    <w:rsid w:val="00F339B8"/>
    <w:rsid w:val="00F80629"/>
    <w:rsid w:val="00FC69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DF49F"/>
  <w15:chartTrackingRefBased/>
  <w15:docId w15:val="{87C59890-4F00-42C1-B0D7-34F83513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91A2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91A26"/>
    <w:pPr>
      <w:keepNext/>
      <w:keepLines/>
      <w:spacing w:before="200" w:after="0" w:line="240" w:lineRule="auto"/>
      <w:outlineLvl w:val="1"/>
    </w:pPr>
    <w:rPr>
      <w:rFonts w:ascii="Calibri Light" w:eastAsiaTheme="majorEastAsia" w:hAnsi="Calibri Light" w:cstheme="majorBidi"/>
      <w:bCs/>
      <w:color w:val="8496B0"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C16"/>
  </w:style>
  <w:style w:type="paragraph" w:styleId="Footer">
    <w:name w:val="footer"/>
    <w:basedOn w:val="Normal"/>
    <w:link w:val="FooterChar"/>
    <w:uiPriority w:val="99"/>
    <w:unhideWhenUsed/>
    <w:rsid w:val="00602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C16"/>
  </w:style>
  <w:style w:type="table" w:styleId="TableGrid">
    <w:name w:val="Table Grid"/>
    <w:basedOn w:val="TableNormal"/>
    <w:uiPriority w:val="39"/>
    <w:rsid w:val="00AF4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5AC"/>
    <w:rPr>
      <w:color w:val="0563C1" w:themeColor="hyperlink"/>
      <w:u w:val="single"/>
    </w:rPr>
  </w:style>
  <w:style w:type="paragraph" w:styleId="ListParagraph">
    <w:name w:val="List Paragraph"/>
    <w:basedOn w:val="Normal"/>
    <w:link w:val="ListParagraphChar"/>
    <w:uiPriority w:val="34"/>
    <w:qFormat/>
    <w:rsid w:val="000845AC"/>
    <w:pPr>
      <w:ind w:left="720"/>
      <w:contextualSpacing/>
    </w:pPr>
  </w:style>
  <w:style w:type="character" w:customStyle="1" w:styleId="Heading1Char">
    <w:name w:val="Heading 1 Char"/>
    <w:basedOn w:val="DefaultParagraphFont"/>
    <w:link w:val="Heading1"/>
    <w:uiPriority w:val="99"/>
    <w:rsid w:val="00091A2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91A26"/>
    <w:rPr>
      <w:rFonts w:ascii="Calibri Light" w:eastAsiaTheme="majorEastAsia" w:hAnsi="Calibri Light" w:cstheme="majorBidi"/>
      <w:bCs/>
      <w:color w:val="8496B0" w:themeColor="text2" w:themeTint="99"/>
      <w:sz w:val="26"/>
      <w:szCs w:val="26"/>
    </w:rPr>
  </w:style>
  <w:style w:type="character" w:customStyle="1" w:styleId="ListParagraphChar">
    <w:name w:val="List Paragraph Char"/>
    <w:basedOn w:val="DefaultParagraphFont"/>
    <w:link w:val="ListParagraph"/>
    <w:uiPriority w:val="34"/>
    <w:locked/>
    <w:rsid w:val="00091A26"/>
  </w:style>
  <w:style w:type="table" w:customStyle="1" w:styleId="PlainTable21">
    <w:name w:val="Plain Table 21"/>
    <w:basedOn w:val="TableNormal"/>
    <w:next w:val="PlainTable2"/>
    <w:uiPriority w:val="42"/>
    <w:rsid w:val="00091A26"/>
    <w:pPr>
      <w:spacing w:after="0" w:line="240" w:lineRule="auto"/>
    </w:pPr>
    <w:rPr>
      <w:rFonts w:eastAsia="Calibri"/>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091A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3659C"/>
    <w:rPr>
      <w:sz w:val="16"/>
      <w:szCs w:val="16"/>
    </w:rPr>
  </w:style>
  <w:style w:type="paragraph" w:styleId="CommentText">
    <w:name w:val="annotation text"/>
    <w:basedOn w:val="Normal"/>
    <w:link w:val="CommentTextChar"/>
    <w:uiPriority w:val="99"/>
    <w:semiHidden/>
    <w:unhideWhenUsed/>
    <w:rsid w:val="0013659C"/>
    <w:pPr>
      <w:spacing w:line="240" w:lineRule="auto"/>
    </w:pPr>
    <w:rPr>
      <w:sz w:val="20"/>
      <w:szCs w:val="20"/>
    </w:rPr>
  </w:style>
  <w:style w:type="character" w:customStyle="1" w:styleId="CommentTextChar">
    <w:name w:val="Comment Text Char"/>
    <w:basedOn w:val="DefaultParagraphFont"/>
    <w:link w:val="CommentText"/>
    <w:uiPriority w:val="99"/>
    <w:semiHidden/>
    <w:rsid w:val="0013659C"/>
    <w:rPr>
      <w:sz w:val="20"/>
      <w:szCs w:val="20"/>
    </w:rPr>
  </w:style>
  <w:style w:type="paragraph" w:styleId="CommentSubject">
    <w:name w:val="annotation subject"/>
    <w:basedOn w:val="CommentText"/>
    <w:next w:val="CommentText"/>
    <w:link w:val="CommentSubjectChar"/>
    <w:uiPriority w:val="99"/>
    <w:semiHidden/>
    <w:unhideWhenUsed/>
    <w:rsid w:val="0013659C"/>
    <w:rPr>
      <w:b/>
      <w:bCs/>
    </w:rPr>
  </w:style>
  <w:style w:type="character" w:customStyle="1" w:styleId="CommentSubjectChar">
    <w:name w:val="Comment Subject Char"/>
    <w:basedOn w:val="CommentTextChar"/>
    <w:link w:val="CommentSubject"/>
    <w:uiPriority w:val="99"/>
    <w:semiHidden/>
    <w:rsid w:val="0013659C"/>
    <w:rPr>
      <w:b/>
      <w:bCs/>
      <w:sz w:val="20"/>
      <w:szCs w:val="20"/>
    </w:rPr>
  </w:style>
  <w:style w:type="paragraph" w:styleId="BalloonText">
    <w:name w:val="Balloon Text"/>
    <w:basedOn w:val="Normal"/>
    <w:link w:val="BalloonTextChar"/>
    <w:uiPriority w:val="99"/>
    <w:semiHidden/>
    <w:unhideWhenUsed/>
    <w:rsid w:val="0013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mcgovern@tyndall.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pic.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Walsh</dc:creator>
  <cp:keywords/>
  <dc:description/>
  <cp:lastModifiedBy>Elisabeth Wintersteller</cp:lastModifiedBy>
  <cp:revision>8</cp:revision>
  <dcterms:created xsi:type="dcterms:W3CDTF">2022-06-09T14:39:00Z</dcterms:created>
  <dcterms:modified xsi:type="dcterms:W3CDTF">2022-06-10T08:14:00Z</dcterms:modified>
</cp:coreProperties>
</file>